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4829" w14:textId="77777777" w:rsidR="00477284" w:rsidRDefault="00477284" w:rsidP="00477284">
      <w:pPr>
        <w:pStyle w:val="NoSpacing"/>
        <w:spacing w:line="276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477284">
        <w:rPr>
          <w:rFonts w:ascii="Tahoma" w:hAnsi="Tahoma" w:cs="Tahoma"/>
          <w:b/>
          <w:bCs/>
          <w:sz w:val="21"/>
          <w:szCs w:val="21"/>
        </w:rPr>
        <w:t>Dear Parents/Carers, Students and Staff,</w:t>
      </w:r>
    </w:p>
    <w:p w14:paraId="4B11BB9E" w14:textId="77777777" w:rsidR="00477284" w:rsidRPr="00477284" w:rsidRDefault="00477284" w:rsidP="00477284">
      <w:pPr>
        <w:pStyle w:val="NoSpacing"/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6F8DFD45" w14:textId="66F48F78" w:rsidR="00477284" w:rsidRDefault="00477284" w:rsidP="00477284">
      <w:pPr>
        <w:pStyle w:val="NoSpacing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477284">
        <w:rPr>
          <w:rFonts w:ascii="Tahoma" w:hAnsi="Tahoma" w:cs="Tahoma"/>
          <w:sz w:val="21"/>
          <w:szCs w:val="21"/>
        </w:rPr>
        <w:t>I am writing to update you on our arrangements in response to the extreme weather conditions forecast for this week.</w:t>
      </w:r>
    </w:p>
    <w:p w14:paraId="15C66B12" w14:textId="77777777" w:rsidR="00477284" w:rsidRPr="00477284" w:rsidRDefault="00477284" w:rsidP="00477284">
      <w:pPr>
        <w:pStyle w:val="NoSpacing"/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38B47A02" w14:textId="77777777" w:rsidR="00477284" w:rsidRDefault="00477284" w:rsidP="00477284">
      <w:pPr>
        <w:pStyle w:val="NoSpacing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477284">
        <w:rPr>
          <w:rFonts w:ascii="Tahoma" w:hAnsi="Tahoma" w:cs="Tahoma"/>
          <w:sz w:val="21"/>
          <w:szCs w:val="21"/>
        </w:rPr>
        <w:t>The region is currently under amber weather alerts for Tuesday 23rd, Thursday 25th and Friday 26th June, with a red weather alert in place for Wednesday 24th June.</w:t>
      </w:r>
    </w:p>
    <w:p w14:paraId="7E27618B" w14:textId="77777777" w:rsidR="00477284" w:rsidRPr="00477284" w:rsidRDefault="00477284" w:rsidP="00477284">
      <w:pPr>
        <w:pStyle w:val="NoSpacing"/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7EB9818E" w14:textId="77777777" w:rsidR="00477284" w:rsidRDefault="00477284" w:rsidP="00477284">
      <w:pPr>
        <w:pStyle w:val="NoSpacing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477284">
        <w:rPr>
          <w:rFonts w:ascii="Tahoma" w:hAnsi="Tahoma" w:cs="Tahoma"/>
          <w:sz w:val="21"/>
          <w:szCs w:val="21"/>
        </w:rPr>
        <w:t xml:space="preserve">As a result, </w:t>
      </w:r>
      <w:r w:rsidRPr="00477284">
        <w:rPr>
          <w:rFonts w:ascii="Tahoma" w:hAnsi="Tahoma" w:cs="Tahoma"/>
          <w:b/>
          <w:bCs/>
          <w:sz w:val="21"/>
          <w:szCs w:val="21"/>
        </w:rPr>
        <w:t>Wednesday 24th June will be a Blended Learning Day</w:t>
      </w:r>
      <w:r w:rsidRPr="00477284">
        <w:rPr>
          <w:rFonts w:ascii="Tahoma" w:hAnsi="Tahoma" w:cs="Tahoma"/>
          <w:sz w:val="21"/>
          <w:szCs w:val="21"/>
        </w:rPr>
        <w:t xml:space="preserve">. The school will be closed to all students and staff, and everyone will work remotely from home. Students should register online at </w:t>
      </w:r>
      <w:r w:rsidRPr="00477284">
        <w:rPr>
          <w:rFonts w:ascii="Tahoma" w:hAnsi="Tahoma" w:cs="Tahoma"/>
          <w:b/>
          <w:bCs/>
          <w:sz w:val="21"/>
          <w:szCs w:val="21"/>
        </w:rPr>
        <w:t>8:30am</w:t>
      </w:r>
      <w:r w:rsidRPr="00477284">
        <w:rPr>
          <w:rFonts w:ascii="Tahoma" w:hAnsi="Tahoma" w:cs="Tahoma"/>
          <w:sz w:val="21"/>
          <w:szCs w:val="21"/>
        </w:rPr>
        <w:t xml:space="preserve">, attend </w:t>
      </w:r>
      <w:r w:rsidRPr="00477284">
        <w:rPr>
          <w:rFonts w:ascii="Tahoma" w:hAnsi="Tahoma" w:cs="Tahoma"/>
          <w:b/>
          <w:bCs/>
          <w:sz w:val="21"/>
          <w:szCs w:val="21"/>
        </w:rPr>
        <w:t>Lessons 1–4 remotely</w:t>
      </w:r>
      <w:r w:rsidRPr="00477284">
        <w:rPr>
          <w:rFonts w:ascii="Tahoma" w:hAnsi="Tahoma" w:cs="Tahoma"/>
          <w:sz w:val="21"/>
          <w:szCs w:val="21"/>
        </w:rPr>
        <w:t xml:space="preserve">, and the school day will end at </w:t>
      </w:r>
      <w:r w:rsidRPr="00477284">
        <w:rPr>
          <w:rFonts w:ascii="Tahoma" w:hAnsi="Tahoma" w:cs="Tahoma"/>
          <w:b/>
          <w:bCs/>
          <w:sz w:val="21"/>
          <w:szCs w:val="21"/>
        </w:rPr>
        <w:t>1:30pm</w:t>
      </w:r>
      <w:r w:rsidRPr="00477284">
        <w:rPr>
          <w:rFonts w:ascii="Tahoma" w:hAnsi="Tahoma" w:cs="Tahoma"/>
          <w:sz w:val="21"/>
          <w:szCs w:val="21"/>
        </w:rPr>
        <w:t>.</w:t>
      </w:r>
    </w:p>
    <w:p w14:paraId="6C2E57AF" w14:textId="77777777" w:rsidR="00477284" w:rsidRPr="00477284" w:rsidRDefault="00477284" w:rsidP="00477284">
      <w:pPr>
        <w:pStyle w:val="NoSpacing"/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2DAC14D4" w14:textId="77777777" w:rsidR="00477284" w:rsidRDefault="00477284" w:rsidP="00477284">
      <w:pPr>
        <w:pStyle w:val="NoSpacing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477284">
        <w:rPr>
          <w:rFonts w:ascii="Tahoma" w:hAnsi="Tahoma" w:cs="Tahoma"/>
          <w:sz w:val="21"/>
          <w:szCs w:val="21"/>
        </w:rPr>
        <w:t xml:space="preserve">Any </w:t>
      </w:r>
      <w:r w:rsidRPr="00477284">
        <w:rPr>
          <w:rFonts w:ascii="Tahoma" w:hAnsi="Tahoma" w:cs="Tahoma"/>
          <w:b/>
          <w:bCs/>
          <w:sz w:val="21"/>
          <w:szCs w:val="21"/>
        </w:rPr>
        <w:t>Milestone Assessments, MA3</w:t>
      </w:r>
      <w:r w:rsidRPr="00477284">
        <w:rPr>
          <w:rFonts w:ascii="Tahoma" w:hAnsi="Tahoma" w:cs="Tahoma"/>
          <w:sz w:val="21"/>
          <w:szCs w:val="21"/>
        </w:rPr>
        <w:t xml:space="preserve">, planned for Wednesday 24th June will now take place on </w:t>
      </w:r>
      <w:r w:rsidRPr="00477284">
        <w:rPr>
          <w:rFonts w:ascii="Tahoma" w:hAnsi="Tahoma" w:cs="Tahoma"/>
          <w:b/>
          <w:bCs/>
          <w:sz w:val="21"/>
          <w:szCs w:val="21"/>
        </w:rPr>
        <w:t>Wednesday 1st July</w:t>
      </w:r>
      <w:r w:rsidRPr="00477284">
        <w:rPr>
          <w:rFonts w:ascii="Tahoma" w:hAnsi="Tahoma" w:cs="Tahoma"/>
          <w:sz w:val="21"/>
          <w:szCs w:val="21"/>
        </w:rPr>
        <w:t>. Timings will remain the same.</w:t>
      </w:r>
    </w:p>
    <w:p w14:paraId="687D1472" w14:textId="77777777" w:rsidR="00477284" w:rsidRPr="00477284" w:rsidRDefault="00477284" w:rsidP="00477284">
      <w:pPr>
        <w:pStyle w:val="NoSpacing"/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3DA7E6C0" w14:textId="77777777" w:rsidR="00477284" w:rsidRDefault="00477284" w:rsidP="00477284">
      <w:pPr>
        <w:pStyle w:val="NoSpacing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477284">
        <w:rPr>
          <w:rFonts w:ascii="Tahoma" w:hAnsi="Tahoma" w:cs="Tahoma"/>
          <w:sz w:val="21"/>
          <w:szCs w:val="21"/>
        </w:rPr>
        <w:t xml:space="preserve">On </w:t>
      </w:r>
      <w:r w:rsidRPr="00477284">
        <w:rPr>
          <w:rFonts w:ascii="Tahoma" w:hAnsi="Tahoma" w:cs="Tahoma"/>
          <w:b/>
          <w:bCs/>
          <w:sz w:val="21"/>
          <w:szCs w:val="21"/>
        </w:rPr>
        <w:t>Thursday 25th and Friday 26th June</w:t>
      </w:r>
      <w:r w:rsidRPr="00477284">
        <w:rPr>
          <w:rFonts w:ascii="Tahoma" w:hAnsi="Tahoma" w:cs="Tahoma"/>
          <w:sz w:val="21"/>
          <w:szCs w:val="21"/>
        </w:rPr>
        <w:t xml:space="preserve">, the school will open in the morning so that MA3 assessments can continue as planned. The school day will finish at </w:t>
      </w:r>
      <w:r w:rsidRPr="00477284">
        <w:rPr>
          <w:rFonts w:ascii="Tahoma" w:hAnsi="Tahoma" w:cs="Tahoma"/>
          <w:b/>
          <w:bCs/>
          <w:sz w:val="21"/>
          <w:szCs w:val="21"/>
        </w:rPr>
        <w:t>11:45am for students</w:t>
      </w:r>
      <w:r w:rsidRPr="00477284">
        <w:rPr>
          <w:rFonts w:ascii="Tahoma" w:hAnsi="Tahoma" w:cs="Tahoma"/>
          <w:sz w:val="21"/>
          <w:szCs w:val="21"/>
        </w:rPr>
        <w:t xml:space="preserve"> and </w:t>
      </w:r>
      <w:r w:rsidRPr="00477284">
        <w:rPr>
          <w:rFonts w:ascii="Tahoma" w:hAnsi="Tahoma" w:cs="Tahoma"/>
          <w:b/>
          <w:bCs/>
          <w:sz w:val="21"/>
          <w:szCs w:val="21"/>
        </w:rPr>
        <w:t>12:00 noon for staff</w:t>
      </w:r>
      <w:r w:rsidRPr="00477284">
        <w:rPr>
          <w:rFonts w:ascii="Tahoma" w:hAnsi="Tahoma" w:cs="Tahoma"/>
          <w:sz w:val="21"/>
          <w:szCs w:val="21"/>
        </w:rPr>
        <w:t xml:space="preserve">, allowing everyone to travel home before the peak temperatures of the day. </w:t>
      </w:r>
      <w:r w:rsidRPr="00477284">
        <w:rPr>
          <w:rFonts w:ascii="Tahoma" w:hAnsi="Tahoma" w:cs="Tahoma"/>
          <w:b/>
          <w:bCs/>
          <w:sz w:val="21"/>
          <w:szCs w:val="21"/>
        </w:rPr>
        <w:t>Lesson 5 will be delivered remotely</w:t>
      </w:r>
      <w:r w:rsidRPr="00477284">
        <w:rPr>
          <w:rFonts w:ascii="Tahoma" w:hAnsi="Tahoma" w:cs="Tahoma"/>
          <w:sz w:val="21"/>
          <w:szCs w:val="21"/>
        </w:rPr>
        <w:t xml:space="preserve">, and all students must register online at </w:t>
      </w:r>
      <w:r w:rsidRPr="00477284">
        <w:rPr>
          <w:rFonts w:ascii="Tahoma" w:hAnsi="Tahoma" w:cs="Tahoma"/>
          <w:b/>
          <w:bCs/>
          <w:sz w:val="21"/>
          <w:szCs w:val="21"/>
        </w:rPr>
        <w:t>2:00pm</w:t>
      </w:r>
      <w:r w:rsidRPr="00477284">
        <w:rPr>
          <w:rFonts w:ascii="Tahoma" w:hAnsi="Tahoma" w:cs="Tahoma"/>
          <w:sz w:val="21"/>
          <w:szCs w:val="21"/>
        </w:rPr>
        <w:t xml:space="preserve"> so we can confirm they have returned home safely.</w:t>
      </w:r>
    </w:p>
    <w:p w14:paraId="0089761F" w14:textId="77777777" w:rsidR="00477284" w:rsidRDefault="00477284" w:rsidP="00477284">
      <w:pPr>
        <w:pStyle w:val="NoSpacing"/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73783A84" w14:textId="77777777" w:rsidR="00477284" w:rsidRPr="00477284" w:rsidRDefault="00477284" w:rsidP="00477284">
      <w:pPr>
        <w:pStyle w:val="NoSpacing"/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6D4C3681" w14:textId="77777777" w:rsidR="00477284" w:rsidRDefault="00477284" w:rsidP="00477284">
      <w:pPr>
        <w:pStyle w:val="NoSpacing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477284">
        <w:rPr>
          <w:rFonts w:ascii="Tahoma" w:hAnsi="Tahoma" w:cs="Tahoma"/>
          <w:sz w:val="21"/>
          <w:szCs w:val="21"/>
        </w:rPr>
        <w:t>Thank you for your understanding and cooperation as we respond sensibly to the unusual weather conditions while continuing to support teaching, learning and assessment.</w:t>
      </w:r>
    </w:p>
    <w:p w14:paraId="76864D80" w14:textId="77777777" w:rsidR="00477284" w:rsidRDefault="00477284" w:rsidP="00477284">
      <w:pPr>
        <w:pStyle w:val="NoSpacing"/>
        <w:jc w:val="both"/>
        <w:rPr>
          <w:rFonts w:ascii="Tahoma" w:hAnsi="Tahoma" w:cs="Tahoma"/>
          <w:sz w:val="21"/>
          <w:szCs w:val="21"/>
        </w:rPr>
      </w:pPr>
    </w:p>
    <w:p w14:paraId="632F1635" w14:textId="77777777" w:rsidR="00477284" w:rsidRDefault="00477284" w:rsidP="00477284">
      <w:pPr>
        <w:pStyle w:val="NoSpacing"/>
        <w:jc w:val="both"/>
        <w:rPr>
          <w:rFonts w:ascii="Tahoma" w:hAnsi="Tahoma" w:cs="Tahoma"/>
          <w:sz w:val="21"/>
          <w:szCs w:val="21"/>
        </w:rPr>
      </w:pPr>
    </w:p>
    <w:p w14:paraId="110ADA8C" w14:textId="77777777" w:rsidR="00477284" w:rsidRPr="00477284" w:rsidRDefault="00477284" w:rsidP="00477284">
      <w:pPr>
        <w:pStyle w:val="NoSpacing"/>
        <w:jc w:val="both"/>
        <w:rPr>
          <w:rFonts w:ascii="Tahoma" w:hAnsi="Tahoma" w:cs="Tahoma"/>
          <w:sz w:val="21"/>
          <w:szCs w:val="21"/>
        </w:rPr>
      </w:pPr>
    </w:p>
    <w:p w14:paraId="00731A72" w14:textId="554C2B54" w:rsidR="00C851E2" w:rsidRDefault="00477284" w:rsidP="00477284">
      <w:pPr>
        <w:pStyle w:val="NoSpacing"/>
        <w:jc w:val="both"/>
        <w:rPr>
          <w:rFonts w:ascii="Tahoma" w:hAnsi="Tahoma" w:cs="Tahoma"/>
          <w:sz w:val="21"/>
          <w:szCs w:val="21"/>
        </w:rPr>
      </w:pPr>
      <w:r w:rsidRPr="00477284">
        <w:rPr>
          <w:rFonts w:ascii="Tahoma" w:hAnsi="Tahoma" w:cs="Tahoma"/>
          <w:b/>
          <w:bCs/>
          <w:sz w:val="21"/>
          <w:szCs w:val="21"/>
        </w:rPr>
        <w:t>Kind</w:t>
      </w:r>
      <w:r>
        <w:rPr>
          <w:rFonts w:ascii="Tahoma" w:hAnsi="Tahoma" w:cs="Tahoma"/>
          <w:b/>
          <w:bCs/>
          <w:sz w:val="21"/>
          <w:szCs w:val="21"/>
        </w:rPr>
        <w:t>est</w:t>
      </w:r>
      <w:r w:rsidRPr="00477284">
        <w:rPr>
          <w:rFonts w:ascii="Tahoma" w:hAnsi="Tahoma" w:cs="Tahoma"/>
          <w:b/>
          <w:bCs/>
          <w:sz w:val="21"/>
          <w:szCs w:val="21"/>
        </w:rPr>
        <w:t xml:space="preserve"> regards,</w:t>
      </w:r>
    </w:p>
    <w:p w14:paraId="4D0C977D" w14:textId="191F8A71" w:rsidR="00477284" w:rsidRDefault="00477284">
      <w:pPr>
        <w:spacing w:after="0"/>
        <w:rPr>
          <w:rFonts w:ascii="Tahoma" w:hAnsi="Tahoma" w:cs="Tahoma"/>
          <w:sz w:val="21"/>
          <w:szCs w:val="21"/>
        </w:rPr>
      </w:pPr>
    </w:p>
    <w:p w14:paraId="1B05022A" w14:textId="7759B89B" w:rsidR="00477284" w:rsidRDefault="00477284">
      <w:pPr>
        <w:spacing w:after="0"/>
        <w:rPr>
          <w:rFonts w:ascii="Tahoma" w:hAnsi="Tahoma" w:cs="Tahoma"/>
          <w:sz w:val="21"/>
          <w:szCs w:val="21"/>
        </w:rPr>
      </w:pPr>
    </w:p>
    <w:p w14:paraId="20633206" w14:textId="480C0805" w:rsidR="0061388B" w:rsidRDefault="0061388B">
      <w:pPr>
        <w:spacing w:after="0"/>
        <w:rPr>
          <w:rFonts w:ascii="Tahoma" w:hAnsi="Tahoma" w:cs="Tahoma"/>
          <w:sz w:val="21"/>
          <w:szCs w:val="21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 wp14:anchorId="1CCFFC46" wp14:editId="58AB1861">
            <wp:simplePos x="0" y="0"/>
            <wp:positionH relativeFrom="column">
              <wp:posOffset>354647</wp:posOffset>
            </wp:positionH>
            <wp:positionV relativeFrom="paragraph">
              <wp:posOffset>104140</wp:posOffset>
            </wp:positionV>
            <wp:extent cx="511175" cy="1310005"/>
            <wp:effectExtent l="400050" t="0" r="38417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 rot="16200000">
                      <a:off x="0" y="0"/>
                      <a:ext cx="511175" cy="131000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7579D5F9" w14:textId="77777777" w:rsidR="0061388B" w:rsidRDefault="0061388B">
      <w:pPr>
        <w:spacing w:after="0"/>
        <w:rPr>
          <w:rFonts w:ascii="Tahoma" w:hAnsi="Tahoma" w:cs="Tahoma"/>
          <w:sz w:val="21"/>
          <w:szCs w:val="21"/>
        </w:rPr>
      </w:pPr>
    </w:p>
    <w:p w14:paraId="5ACA2E73" w14:textId="77777777" w:rsidR="00C851E2" w:rsidRDefault="00C851E2">
      <w:pPr>
        <w:spacing w:after="0"/>
        <w:rPr>
          <w:rFonts w:ascii="Tahoma" w:hAnsi="Tahoma" w:cs="Tahoma"/>
          <w:sz w:val="21"/>
          <w:szCs w:val="21"/>
        </w:rPr>
      </w:pPr>
    </w:p>
    <w:p w14:paraId="1964E3F9" w14:textId="77777777" w:rsidR="00C851E2" w:rsidRDefault="00C851E2">
      <w:pPr>
        <w:spacing w:after="0"/>
        <w:rPr>
          <w:rFonts w:ascii="Tahoma" w:hAnsi="Tahoma" w:cs="Tahoma"/>
          <w:sz w:val="21"/>
          <w:szCs w:val="21"/>
        </w:rPr>
      </w:pPr>
    </w:p>
    <w:p w14:paraId="4E8A7F81" w14:textId="77777777" w:rsidR="00802A0E" w:rsidRDefault="00802A0E">
      <w:pPr>
        <w:spacing w:after="0"/>
        <w:rPr>
          <w:rFonts w:ascii="Tahoma" w:hAnsi="Tahoma" w:cs="Tahoma"/>
          <w:b/>
          <w:sz w:val="21"/>
          <w:szCs w:val="21"/>
        </w:rPr>
      </w:pPr>
    </w:p>
    <w:p w14:paraId="324A4C9C" w14:textId="77777777" w:rsidR="0029495B" w:rsidRDefault="0029495B">
      <w:pPr>
        <w:spacing w:after="0"/>
        <w:rPr>
          <w:rFonts w:ascii="Tahoma" w:hAnsi="Tahoma" w:cs="Tahoma"/>
          <w:b/>
          <w:sz w:val="21"/>
          <w:szCs w:val="21"/>
        </w:rPr>
      </w:pPr>
    </w:p>
    <w:p w14:paraId="6769C0DB" w14:textId="77777777" w:rsidR="0029495B" w:rsidRDefault="0029495B">
      <w:pPr>
        <w:spacing w:after="0"/>
        <w:rPr>
          <w:rFonts w:ascii="Tahoma" w:hAnsi="Tahoma" w:cs="Tahoma"/>
          <w:b/>
          <w:sz w:val="21"/>
          <w:szCs w:val="21"/>
        </w:rPr>
      </w:pPr>
    </w:p>
    <w:p w14:paraId="5F1876A3" w14:textId="77777777" w:rsidR="00802A0E" w:rsidRDefault="00C851E2" w:rsidP="0029495B">
      <w:pPr>
        <w:spacing w:after="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Ms K Donovan</w:t>
      </w:r>
    </w:p>
    <w:p w14:paraId="488C2654" w14:textId="77777777" w:rsidR="00802A0E" w:rsidRDefault="00C851E2" w:rsidP="0029495B">
      <w:pPr>
        <w:spacing w:after="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Principal</w:t>
      </w:r>
    </w:p>
    <w:p w14:paraId="43A7398F" w14:textId="77777777" w:rsidR="00802A0E" w:rsidRDefault="00802A0E">
      <w:pPr>
        <w:rPr>
          <w:rFonts w:ascii="Tahoma" w:eastAsia="MS Gothic" w:hAnsi="Tahoma" w:cs="Tahoma"/>
          <w:b/>
          <w:bCs/>
          <w:sz w:val="21"/>
          <w:szCs w:val="21"/>
          <w:u w:val="single"/>
          <w:lang w:val="en-US"/>
        </w:rPr>
      </w:pPr>
    </w:p>
    <w:p w14:paraId="01580303" w14:textId="77777777" w:rsidR="00802A0E" w:rsidRDefault="00802A0E"/>
    <w:p w14:paraId="2B75A9B2" w14:textId="77777777" w:rsidR="00477284" w:rsidRPr="00477284" w:rsidRDefault="00477284" w:rsidP="00477284"/>
    <w:sectPr w:rsidR="00477284" w:rsidRPr="0047728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5" w:right="720" w:bottom="765" w:left="72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6E03" w14:textId="77777777" w:rsidR="00D81ABD" w:rsidRDefault="00D81ABD">
      <w:pPr>
        <w:spacing w:after="0" w:line="240" w:lineRule="auto"/>
      </w:pPr>
      <w:r>
        <w:separator/>
      </w:r>
    </w:p>
  </w:endnote>
  <w:endnote w:type="continuationSeparator" w:id="0">
    <w:p w14:paraId="0D4D3F4D" w14:textId="77777777" w:rsidR="00D81ABD" w:rsidRDefault="00D8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604020202020204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C112" w14:textId="77777777" w:rsidR="00802A0E" w:rsidRDefault="00C851E2">
    <w:pPr>
      <w:pStyle w:val="Footer"/>
      <w:rPr>
        <w:rFonts w:ascii="Gill Sans MT" w:hAnsi="Gill Sans MT"/>
        <w:color w:val="A6A6A6" w:themeColor="background1" w:themeShade="A6"/>
        <w:sz w:val="18"/>
      </w:rPr>
    </w:pPr>
    <w:r>
      <w:rPr>
        <w:rFonts w:ascii="Gill Sans MT" w:hAnsi="Gill Sans MT"/>
        <w:color w:val="A6A6A6" w:themeColor="background1" w:themeShade="A6"/>
        <w:sz w:val="18"/>
      </w:rPr>
      <w:tab/>
      <w:t xml:space="preserve">                                                                                                                                                                                 East London UTC Ltd</w:t>
    </w:r>
  </w:p>
  <w:p w14:paraId="3F9E8351" w14:textId="77777777" w:rsidR="00802A0E" w:rsidRDefault="00C851E2">
    <w:pPr>
      <w:pStyle w:val="Footer"/>
      <w:jc w:val="right"/>
      <w:rPr>
        <w:rFonts w:ascii="Gill Sans MT" w:hAnsi="Gill Sans MT"/>
        <w:color w:val="A6A6A6" w:themeColor="background1" w:themeShade="A6"/>
        <w:sz w:val="18"/>
      </w:rPr>
    </w:pPr>
    <w:r>
      <w:rPr>
        <w:rFonts w:ascii="Gill Sans MT" w:hAnsi="Gill Sans MT"/>
        <w:color w:val="A6A6A6" w:themeColor="background1" w:themeShade="A6"/>
        <w:sz w:val="18"/>
      </w:rPr>
      <w:t xml:space="preserve">            Registered No 07649596 </w:t>
    </w:r>
  </w:p>
  <w:p w14:paraId="3F20819C" w14:textId="77777777" w:rsidR="00802A0E" w:rsidRDefault="00802A0E">
    <w:pPr>
      <w:pStyle w:val="Footer"/>
      <w:rPr>
        <w:rFonts w:ascii="Gill Sans MT" w:hAnsi="Gill Sans MT"/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1441" w14:textId="77777777" w:rsidR="00802A0E" w:rsidRDefault="00C851E2">
    <w:pPr>
      <w:pStyle w:val="Footer"/>
      <w:rPr>
        <w:rFonts w:ascii="Gill Sans MT" w:hAnsi="Gill Sans MT"/>
        <w:color w:val="A6A6A6" w:themeColor="background1" w:themeShade="A6"/>
        <w:sz w:val="18"/>
      </w:rPr>
    </w:pPr>
    <w:r>
      <w:rPr>
        <w:rFonts w:ascii="Gill Sans MT" w:hAnsi="Gill Sans MT"/>
        <w:color w:val="A6A6A6" w:themeColor="background1" w:themeShade="A6"/>
        <w:sz w:val="18"/>
      </w:rPr>
      <w:t>April 2024</w:t>
    </w:r>
  </w:p>
  <w:p w14:paraId="4E9DDC6D" w14:textId="77777777" w:rsidR="00802A0E" w:rsidRDefault="00C851E2">
    <w:pPr>
      <w:pStyle w:val="Footer"/>
      <w:rPr>
        <w:rFonts w:ascii="Gill Sans MT" w:hAnsi="Gill Sans MT"/>
        <w:color w:val="A6A6A6" w:themeColor="background1" w:themeShade="A6"/>
        <w:sz w:val="18"/>
      </w:rPr>
    </w:pPr>
    <w:r>
      <w:rPr>
        <w:rFonts w:ascii="Gill Sans MT" w:hAnsi="Gill Sans MT"/>
        <w:color w:val="A6A6A6" w:themeColor="background1" w:themeShade="A6"/>
        <w:sz w:val="18"/>
      </w:rPr>
      <w:tab/>
      <w:t xml:space="preserve">                                                                                                                                                                                 East London UTC Ltd</w:t>
    </w:r>
  </w:p>
  <w:p w14:paraId="191E2122" w14:textId="77777777" w:rsidR="00802A0E" w:rsidRDefault="00C851E2">
    <w:pPr>
      <w:pStyle w:val="Footer"/>
      <w:jc w:val="right"/>
      <w:rPr>
        <w:rFonts w:ascii="Gill Sans MT" w:hAnsi="Gill Sans MT"/>
        <w:color w:val="A6A6A6" w:themeColor="background1" w:themeShade="A6"/>
        <w:sz w:val="18"/>
      </w:rPr>
    </w:pPr>
    <w:r>
      <w:rPr>
        <w:rFonts w:ascii="Gill Sans MT" w:hAnsi="Gill Sans MT"/>
        <w:color w:val="A6A6A6" w:themeColor="background1" w:themeShade="A6"/>
        <w:sz w:val="18"/>
      </w:rPr>
      <w:t xml:space="preserve">            Registered No 07649596 </w:t>
    </w:r>
  </w:p>
  <w:p w14:paraId="33E9DF88" w14:textId="77777777" w:rsidR="00802A0E" w:rsidRDefault="00802A0E">
    <w:pPr>
      <w:pStyle w:val="Footer"/>
      <w:rPr>
        <w:rFonts w:ascii="Gill Sans MT" w:hAnsi="Gill Sans MT"/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90C4" w14:textId="77777777" w:rsidR="00D81ABD" w:rsidRDefault="00D81ABD">
      <w:pPr>
        <w:spacing w:after="0" w:line="240" w:lineRule="auto"/>
      </w:pPr>
      <w:r>
        <w:separator/>
      </w:r>
    </w:p>
  </w:footnote>
  <w:footnote w:type="continuationSeparator" w:id="0">
    <w:p w14:paraId="3CE19FF6" w14:textId="77777777" w:rsidR="00D81ABD" w:rsidRDefault="00D8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84D5" w14:textId="77777777" w:rsidR="0029495B" w:rsidRDefault="00D81ABD">
    <w:pPr>
      <w:pStyle w:val="Header"/>
    </w:pPr>
    <w:r>
      <w:rPr>
        <w:noProof/>
      </w:rPr>
      <w:pict w14:anchorId="1F68E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401558" o:spid="_x0000_s1027" type="#_x0000_t75" alt="" style="position:absolute;margin-left:0;margin-top:0;width:397.5pt;height:567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ook sixth form wav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913E" w14:textId="77777777" w:rsidR="00802A0E" w:rsidRDefault="00D81ABD">
    <w:pPr>
      <w:pStyle w:val="Header"/>
      <w:rPr>
        <w:color w:val="A6A6A6" w:themeColor="background1" w:themeShade="A6"/>
        <w:sz w:val="16"/>
        <w:szCs w:val="16"/>
      </w:rPr>
    </w:pPr>
    <w:r>
      <w:rPr>
        <w:noProof/>
        <w:lang w:eastAsia="en-GB"/>
      </w:rPr>
      <w:pict w14:anchorId="02A36A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401559" o:spid="_x0000_s1026" type="#_x0000_t75" alt="" style="position:absolute;margin-left:0;margin-top:0;width:397.5pt;height:56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ook sixth form waves" gain="19661f" blacklevel="22938f"/>
          <w10:wrap anchorx="margin" anchory="margin"/>
        </v:shape>
      </w:pict>
    </w:r>
    <w:r w:rsidR="0029495B">
      <w:rPr>
        <w:noProof/>
        <w:lang w:eastAsia="en-GB"/>
      </w:rPr>
      <mc:AlternateContent>
        <mc:Choice Requires="wps">
          <w:drawing>
            <wp:anchor distT="0" distB="0" distL="28575" distR="28575" simplePos="0" relativeHeight="251658240" behindDoc="0" locked="0" layoutInCell="0" allowOverlap="1" wp14:anchorId="2167C1ED" wp14:editId="248753C0">
              <wp:simplePos x="0" y="0"/>
              <wp:positionH relativeFrom="page">
                <wp:posOffset>413262</wp:posOffset>
              </wp:positionH>
              <wp:positionV relativeFrom="paragraph">
                <wp:posOffset>-90047</wp:posOffset>
              </wp:positionV>
              <wp:extent cx="6544310" cy="141541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4310" cy="141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F6CA2E9" w14:textId="77777777" w:rsidR="00802A0E" w:rsidRDefault="00C851E2">
                          <w:pPr>
                            <w:spacing w:after="0"/>
                            <w:ind w:left="720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  <w:t>Yew Tree Avenue</w:t>
                          </w:r>
                        </w:p>
                        <w:p w14:paraId="15B2B68A" w14:textId="77777777" w:rsidR="00802A0E" w:rsidRDefault="00C851E2">
                          <w:pPr>
                            <w:spacing w:after="0"/>
                            <w:ind w:left="720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  <w:t>London East Business and Technology Park</w:t>
                          </w:r>
                        </w:p>
                        <w:p w14:paraId="04118336" w14:textId="77777777" w:rsidR="00802A0E" w:rsidRDefault="00C851E2">
                          <w:pPr>
                            <w:spacing w:after="0"/>
                            <w:ind w:left="720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  <w:t>Rainham Road South</w:t>
                          </w:r>
                        </w:p>
                        <w:p w14:paraId="2EE34F23" w14:textId="77777777" w:rsidR="00802A0E" w:rsidRDefault="00C851E2">
                          <w:pPr>
                            <w:spacing w:after="0"/>
                            <w:ind w:left="720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  <w:t>Dagenham East</w:t>
                          </w:r>
                        </w:p>
                        <w:p w14:paraId="615FC51C" w14:textId="77777777" w:rsidR="00802A0E" w:rsidRDefault="00C851E2">
                          <w:pPr>
                            <w:spacing w:after="0"/>
                            <w:ind w:left="720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  <w:t>RM10 7FN</w:t>
                          </w:r>
                        </w:p>
                        <w:p w14:paraId="3219A362" w14:textId="77777777" w:rsidR="00802A0E" w:rsidRDefault="00802A0E">
                          <w:pPr>
                            <w:spacing w:after="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</w:p>
                        <w:p w14:paraId="1C9DA2C5" w14:textId="77777777" w:rsidR="00802A0E" w:rsidRDefault="00C851E2">
                          <w:pPr>
                            <w:spacing w:after="0"/>
                            <w:ind w:left="720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  <w:t>0203 773 4670</w:t>
                          </w:r>
                        </w:p>
                        <w:p w14:paraId="667A33EF" w14:textId="77777777" w:rsidR="00802A0E" w:rsidRDefault="00C851E2">
                          <w:pPr>
                            <w:spacing w:after="0"/>
                            <w:ind w:left="720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  <w:t>www.brooksixthform.com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7C1ED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32.55pt;margin-top:-7.1pt;width:515.3pt;height:111.45pt;z-index:251658240;visibility:visible;mso-wrap-style:square;mso-wrap-distance-left:2.25pt;mso-wrap-distance-top:0;mso-wrap-distance-right:2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" o:allowincell="f" stroked="f">
              <v:fill opacity="0"/>
              <v:textbox style="mso-fit-shape-to-text:t" inset="0,0,0,0">
                <w:txbxContent>
                  <w:p w14:paraId="4F6CA2E9" w14:textId="77777777" w:rsidR="00802A0E" w:rsidRDefault="00C851E2">
                    <w:pPr>
                      <w:spacing w:after="0"/>
                      <w:ind w:left="720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  <w:t>Yew Tree Avenue</w:t>
                    </w:r>
                  </w:p>
                  <w:p w14:paraId="15B2B68A" w14:textId="77777777" w:rsidR="00802A0E" w:rsidRDefault="00C851E2">
                    <w:pPr>
                      <w:spacing w:after="0"/>
                      <w:ind w:left="720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  <w:t>London East Business and Technology Park</w:t>
                    </w:r>
                  </w:p>
                  <w:p w14:paraId="04118336" w14:textId="77777777" w:rsidR="00802A0E" w:rsidRDefault="00C851E2">
                    <w:pPr>
                      <w:spacing w:after="0"/>
                      <w:ind w:left="720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  <w:t>Rainham Road South</w:t>
                    </w:r>
                  </w:p>
                  <w:p w14:paraId="2EE34F23" w14:textId="77777777" w:rsidR="00802A0E" w:rsidRDefault="00C851E2">
                    <w:pPr>
                      <w:spacing w:after="0"/>
                      <w:ind w:left="720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  <w:t>Dagenham East</w:t>
                    </w:r>
                  </w:p>
                  <w:p w14:paraId="615FC51C" w14:textId="77777777" w:rsidR="00802A0E" w:rsidRDefault="00C851E2">
                    <w:pPr>
                      <w:spacing w:after="0"/>
                      <w:ind w:left="720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  <w:t>RM10 7FN</w:t>
                    </w:r>
                  </w:p>
                  <w:p w14:paraId="3219A362" w14:textId="77777777" w:rsidR="00802A0E" w:rsidRDefault="00802A0E">
                    <w:pPr>
                      <w:spacing w:after="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</w:p>
                  <w:p w14:paraId="1C9DA2C5" w14:textId="77777777" w:rsidR="00802A0E" w:rsidRDefault="00C851E2">
                    <w:pPr>
                      <w:spacing w:after="0"/>
                      <w:ind w:left="720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  <w:t>0203 773 4670</w:t>
                    </w:r>
                  </w:p>
                  <w:p w14:paraId="667A33EF" w14:textId="77777777" w:rsidR="00802A0E" w:rsidRDefault="00C851E2">
                    <w:pPr>
                      <w:spacing w:after="0"/>
                      <w:ind w:left="720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  <w:t>www.brooksixthform.com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C851E2">
      <w:rPr>
        <w:noProof/>
        <w:color w:val="A6A6A6" w:themeColor="background1" w:themeShade="A6"/>
        <w:sz w:val="16"/>
        <w:szCs w:val="16"/>
        <w:lang w:eastAsia="en-GB"/>
      </w:rPr>
      <w:drawing>
        <wp:anchor distT="0" distB="0" distL="114300" distR="114300" simplePos="0" relativeHeight="251656192" behindDoc="0" locked="0" layoutInCell="0" allowOverlap="1" wp14:anchorId="76A4BE7E" wp14:editId="292CEE7F">
          <wp:simplePos x="0" y="0"/>
          <wp:positionH relativeFrom="margin">
            <wp:posOffset>252730</wp:posOffset>
          </wp:positionH>
          <wp:positionV relativeFrom="paragraph">
            <wp:posOffset>-50165</wp:posOffset>
          </wp:positionV>
          <wp:extent cx="2574290" cy="870585"/>
          <wp:effectExtent l="0" t="0" r="3810" b="5715"/>
          <wp:wrapTight wrapText="bothSides">
            <wp:wrapPolygon edited="0">
              <wp:start x="0" y="0"/>
              <wp:lineTo x="0" y="21427"/>
              <wp:lineTo x="21525" y="21427"/>
              <wp:lineTo x="21525" y="0"/>
              <wp:lineTo x="0" y="0"/>
            </wp:wrapPolygon>
          </wp:wrapTight>
          <wp:docPr id="8852776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7429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EB749" w14:textId="77777777" w:rsidR="00802A0E" w:rsidRDefault="00802A0E">
    <w:pPr>
      <w:pStyle w:val="Header"/>
      <w:rPr>
        <w:rFonts w:ascii="Gill Sans MT" w:hAnsi="Gill Sans M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2B7E" w14:textId="77777777" w:rsidR="00802A0E" w:rsidRDefault="00D81ABD">
    <w:pPr>
      <w:pStyle w:val="Header"/>
      <w:rPr>
        <w:color w:val="A6A6A6" w:themeColor="background1" w:themeShade="A6"/>
        <w:sz w:val="16"/>
        <w:szCs w:val="16"/>
      </w:rPr>
    </w:pPr>
    <w:r>
      <w:rPr>
        <w:noProof/>
        <w:color w:val="A6A6A6" w:themeColor="background1" w:themeShade="A6"/>
        <w:sz w:val="16"/>
        <w:szCs w:val="16"/>
        <w:lang w:eastAsia="en-GB"/>
      </w:rPr>
      <w:pict w14:anchorId="1684A1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401557" o:spid="_x0000_s1025" type="#_x0000_t75" alt="" style="position:absolute;margin-left:0;margin-top:0;width:397.5pt;height:567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ook sixth form waves" gain="19661f" blacklevel="22938f"/>
          <w10:wrap anchorx="margin" anchory="margin"/>
        </v:shape>
      </w:pict>
    </w:r>
    <w:r w:rsidR="00C851E2">
      <w:rPr>
        <w:noProof/>
        <w:color w:val="A6A6A6" w:themeColor="background1" w:themeShade="A6"/>
        <w:sz w:val="16"/>
        <w:szCs w:val="16"/>
        <w:lang w:eastAsia="en-GB"/>
      </w:rPr>
      <w:drawing>
        <wp:anchor distT="0" distB="0" distL="114300" distR="114300" simplePos="0" relativeHeight="251657216" behindDoc="0" locked="0" layoutInCell="0" allowOverlap="1" wp14:anchorId="40D3FE64" wp14:editId="1FD328E8">
          <wp:simplePos x="0" y="0"/>
          <wp:positionH relativeFrom="margin">
            <wp:posOffset>249555</wp:posOffset>
          </wp:positionH>
          <wp:positionV relativeFrom="paragraph">
            <wp:posOffset>385445</wp:posOffset>
          </wp:positionV>
          <wp:extent cx="3139440" cy="1062355"/>
          <wp:effectExtent l="0" t="0" r="0" b="0"/>
          <wp:wrapTight wrapText="bothSides">
            <wp:wrapPolygon edited="0">
              <wp:start x="-2" y="0"/>
              <wp:lineTo x="-2" y="21300"/>
              <wp:lineTo x="21492" y="21300"/>
              <wp:lineTo x="21492" y="0"/>
              <wp:lineTo x="-2" y="0"/>
            </wp:wrapPolygon>
          </wp:wrapTight>
          <wp:docPr id="13843890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51E2">
      <w:rPr>
        <w:noProof/>
        <w:lang w:eastAsia="en-GB"/>
      </w:rPr>
      <mc:AlternateContent>
        <mc:Choice Requires="wps">
          <w:drawing>
            <wp:anchor distT="0" distB="0" distL="28575" distR="28575" simplePos="0" relativeHeight="251659264" behindDoc="0" locked="0" layoutInCell="0" allowOverlap="1" wp14:anchorId="02D51950" wp14:editId="4438BB0C">
              <wp:simplePos x="0" y="0"/>
              <wp:positionH relativeFrom="page">
                <wp:posOffset>324485</wp:posOffset>
              </wp:positionH>
              <wp:positionV relativeFrom="paragraph">
                <wp:posOffset>-1270</wp:posOffset>
              </wp:positionV>
              <wp:extent cx="6544310" cy="1415415"/>
              <wp:effectExtent l="0" t="0" r="0" b="0"/>
              <wp:wrapSquare wrapText="bothSides"/>
              <wp:docPr id="6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4310" cy="141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2B13582" w14:textId="77777777" w:rsidR="00802A0E" w:rsidRDefault="00802A0E">
                          <w:pPr>
                            <w:spacing w:after="0"/>
                            <w:jc w:val="right"/>
                            <w:rPr>
                              <w:color w:val="002060"/>
                              <w:sz w:val="20"/>
                              <w:lang w:eastAsia="en-GB"/>
                            </w:rPr>
                          </w:pPr>
                        </w:p>
                        <w:p w14:paraId="135EBBD5" w14:textId="77777777" w:rsidR="00802A0E" w:rsidRDefault="00802A0E">
                          <w:pPr>
                            <w:spacing w:after="0"/>
                            <w:ind w:left="7200"/>
                            <w:rPr>
                              <w:rFonts w:ascii="Gill Sans MT" w:hAnsi="Gill Sans MT"/>
                              <w:color w:val="A6A6A6" w:themeColor="background1" w:themeShade="A6"/>
                              <w:sz w:val="16"/>
                              <w:szCs w:val="16"/>
                              <w:lang w:eastAsia="en-GB"/>
                            </w:rPr>
                          </w:pPr>
                        </w:p>
                        <w:p w14:paraId="34589ABE" w14:textId="77777777" w:rsidR="00802A0E" w:rsidRDefault="00802A0E">
                          <w:pPr>
                            <w:spacing w:after="0"/>
                            <w:rPr>
                              <w:rFonts w:ascii="Gill Sans MT" w:hAnsi="Gill Sans MT"/>
                              <w:color w:val="A6A6A6" w:themeColor="background1" w:themeShade="A6"/>
                              <w:sz w:val="16"/>
                              <w:szCs w:val="16"/>
                              <w:lang w:eastAsia="en-GB"/>
                            </w:rPr>
                          </w:pPr>
                        </w:p>
                        <w:p w14:paraId="463545FD" w14:textId="77777777" w:rsidR="00802A0E" w:rsidRDefault="00C851E2">
                          <w:pPr>
                            <w:spacing w:after="0"/>
                            <w:ind w:left="720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  <w:t>Yew Tree Avenue</w:t>
                          </w:r>
                        </w:p>
                        <w:p w14:paraId="04CAC205" w14:textId="77777777" w:rsidR="00802A0E" w:rsidRDefault="00C851E2">
                          <w:pPr>
                            <w:spacing w:after="0"/>
                            <w:ind w:left="720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  <w:t>London East Business and Technology Park</w:t>
                          </w:r>
                        </w:p>
                        <w:p w14:paraId="7181FBC0" w14:textId="77777777" w:rsidR="00802A0E" w:rsidRDefault="00C851E2">
                          <w:pPr>
                            <w:spacing w:after="0"/>
                            <w:ind w:left="720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  <w:t>Rainham Road South</w:t>
                          </w:r>
                        </w:p>
                        <w:p w14:paraId="22A3EEF6" w14:textId="77777777" w:rsidR="00802A0E" w:rsidRDefault="00C851E2">
                          <w:pPr>
                            <w:spacing w:after="0"/>
                            <w:ind w:left="720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  <w:t>Dagenham East</w:t>
                          </w:r>
                        </w:p>
                        <w:p w14:paraId="061310BD" w14:textId="77777777" w:rsidR="00802A0E" w:rsidRDefault="00C851E2">
                          <w:pPr>
                            <w:spacing w:after="0"/>
                            <w:ind w:left="720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  <w:t>RM10 7FN</w:t>
                          </w:r>
                        </w:p>
                        <w:p w14:paraId="2475CD12" w14:textId="77777777" w:rsidR="00802A0E" w:rsidRDefault="00802A0E">
                          <w:pPr>
                            <w:spacing w:after="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</w:p>
                        <w:p w14:paraId="5648FE09" w14:textId="77777777" w:rsidR="00802A0E" w:rsidRDefault="00C851E2">
                          <w:pPr>
                            <w:spacing w:after="0"/>
                            <w:ind w:left="720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  <w:t>0203 773 4670</w:t>
                          </w:r>
                        </w:p>
                        <w:p w14:paraId="49467895" w14:textId="77777777" w:rsidR="00802A0E" w:rsidRDefault="00C851E2">
                          <w:pPr>
                            <w:spacing w:after="0"/>
                            <w:ind w:left="7200"/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  <w:lang w:eastAsia="en-GB"/>
                            </w:rPr>
                            <w:t>www.brooksixthform.com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519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.55pt;margin-top:-.1pt;width:515.3pt;height:111.45pt;z-index:251659264;visibility:visible;mso-wrap-style:square;mso-wrap-distance-left:2.25pt;mso-wrap-distance-top:0;mso-wrap-distance-right:2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" o:allowincell="f" stroked="f">
              <v:fill opacity="0"/>
              <v:textbox style="mso-fit-shape-to-text:t" inset="0,0,0,0">
                <w:txbxContent>
                  <w:p w14:paraId="72B13582" w14:textId="77777777" w:rsidR="00802A0E" w:rsidRDefault="00802A0E">
                    <w:pPr>
                      <w:spacing w:after="0"/>
                      <w:jc w:val="right"/>
                      <w:rPr>
                        <w:color w:val="002060"/>
                        <w:sz w:val="20"/>
                        <w:lang w:eastAsia="en-GB"/>
                      </w:rPr>
                    </w:pPr>
                  </w:p>
                  <w:p w14:paraId="135EBBD5" w14:textId="77777777" w:rsidR="00802A0E" w:rsidRDefault="00802A0E">
                    <w:pPr>
                      <w:spacing w:after="0"/>
                      <w:ind w:left="7200"/>
                      <w:rPr>
                        <w:rFonts w:ascii="Gill Sans MT" w:hAnsi="Gill Sans MT"/>
                        <w:color w:val="A6A6A6" w:themeColor="background1" w:themeShade="A6"/>
                        <w:sz w:val="16"/>
                        <w:szCs w:val="16"/>
                        <w:lang w:eastAsia="en-GB"/>
                      </w:rPr>
                    </w:pPr>
                  </w:p>
                  <w:p w14:paraId="34589ABE" w14:textId="77777777" w:rsidR="00802A0E" w:rsidRDefault="00802A0E">
                    <w:pPr>
                      <w:spacing w:after="0"/>
                      <w:rPr>
                        <w:rFonts w:ascii="Gill Sans MT" w:hAnsi="Gill Sans MT"/>
                        <w:color w:val="A6A6A6" w:themeColor="background1" w:themeShade="A6"/>
                        <w:sz w:val="16"/>
                        <w:szCs w:val="16"/>
                        <w:lang w:eastAsia="en-GB"/>
                      </w:rPr>
                    </w:pPr>
                  </w:p>
                  <w:p w14:paraId="463545FD" w14:textId="77777777" w:rsidR="00802A0E" w:rsidRDefault="00C851E2">
                    <w:pPr>
                      <w:spacing w:after="0"/>
                      <w:ind w:left="720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  <w:t>Yew Tree Avenue</w:t>
                    </w:r>
                  </w:p>
                  <w:p w14:paraId="04CAC205" w14:textId="77777777" w:rsidR="00802A0E" w:rsidRDefault="00C851E2">
                    <w:pPr>
                      <w:spacing w:after="0"/>
                      <w:ind w:left="720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  <w:t>London East Business and Technology Park</w:t>
                    </w:r>
                  </w:p>
                  <w:p w14:paraId="7181FBC0" w14:textId="77777777" w:rsidR="00802A0E" w:rsidRDefault="00C851E2">
                    <w:pPr>
                      <w:spacing w:after="0"/>
                      <w:ind w:left="720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  <w:t>Rainham Road South</w:t>
                    </w:r>
                  </w:p>
                  <w:p w14:paraId="22A3EEF6" w14:textId="77777777" w:rsidR="00802A0E" w:rsidRDefault="00C851E2">
                    <w:pPr>
                      <w:spacing w:after="0"/>
                      <w:ind w:left="720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  <w:t>Dagenham East</w:t>
                    </w:r>
                  </w:p>
                  <w:p w14:paraId="061310BD" w14:textId="77777777" w:rsidR="00802A0E" w:rsidRDefault="00C851E2">
                    <w:pPr>
                      <w:spacing w:after="0"/>
                      <w:ind w:left="720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  <w:t>RM10 7FN</w:t>
                    </w:r>
                  </w:p>
                  <w:p w14:paraId="2475CD12" w14:textId="77777777" w:rsidR="00802A0E" w:rsidRDefault="00802A0E">
                    <w:pPr>
                      <w:spacing w:after="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</w:p>
                  <w:p w14:paraId="5648FE09" w14:textId="77777777" w:rsidR="00802A0E" w:rsidRDefault="00C851E2">
                    <w:pPr>
                      <w:spacing w:after="0"/>
                      <w:ind w:left="720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  <w:t>0203 773 4670</w:t>
                    </w:r>
                  </w:p>
                  <w:p w14:paraId="49467895" w14:textId="77777777" w:rsidR="00802A0E" w:rsidRDefault="00C851E2">
                    <w:pPr>
                      <w:spacing w:after="0"/>
                      <w:ind w:left="7200"/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  <w:lang w:eastAsia="en-GB"/>
                      </w:rPr>
                      <w:t>www.brooksixthform.com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34773E71" w14:textId="77777777" w:rsidR="00802A0E" w:rsidRDefault="00802A0E">
    <w:pPr>
      <w:pStyle w:val="Header"/>
      <w:rPr>
        <w:rFonts w:ascii="Gill Sans MT" w:hAnsi="Gill Sans M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0E"/>
    <w:rsid w:val="000C04B1"/>
    <w:rsid w:val="000D4B66"/>
    <w:rsid w:val="001C55D6"/>
    <w:rsid w:val="0029495B"/>
    <w:rsid w:val="00477284"/>
    <w:rsid w:val="005550ED"/>
    <w:rsid w:val="0061388B"/>
    <w:rsid w:val="006759A0"/>
    <w:rsid w:val="00711865"/>
    <w:rsid w:val="00802A0E"/>
    <w:rsid w:val="00A520B6"/>
    <w:rsid w:val="00A71821"/>
    <w:rsid w:val="00B16D74"/>
    <w:rsid w:val="00C5116D"/>
    <w:rsid w:val="00C851E2"/>
    <w:rsid w:val="00CF11EF"/>
    <w:rsid w:val="00D458FB"/>
    <w:rsid w:val="00D81ABD"/>
    <w:rsid w:val="00F5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18EF9"/>
  <w15:docId w15:val="{DF3BDB65-04DA-4C91-995A-216BBC57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2C8"/>
    <w:pPr>
      <w:spacing w:after="160" w:line="259" w:lineRule="auto"/>
    </w:pPr>
    <w:rPr>
      <w:rFonts w:asciiTheme="minorHAnsi" w:eastAsia="Calibr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752C8"/>
  </w:style>
  <w:style w:type="character" w:customStyle="1" w:styleId="FooterChar">
    <w:name w:val="Footer Char"/>
    <w:basedOn w:val="DefaultParagraphFont"/>
    <w:link w:val="Footer"/>
    <w:qFormat/>
    <w:rsid w:val="00D752C8"/>
  </w:style>
  <w:style w:type="character" w:styleId="Hyperlink">
    <w:name w:val="Hyperlink"/>
    <w:basedOn w:val="DefaultParagraphFont"/>
    <w:uiPriority w:val="99"/>
    <w:unhideWhenUsed/>
    <w:rsid w:val="00D752C8"/>
    <w:rPr>
      <w:color w:val="0563C1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F55C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D752C8"/>
    <w:pPr>
      <w:tabs>
        <w:tab w:val="center" w:pos="4513"/>
        <w:tab w:val="right" w:pos="9026"/>
      </w:tabs>
      <w:spacing w:after="0" w:line="240" w:lineRule="auto"/>
    </w:pPr>
    <w:rPr>
      <w:rFonts w:ascii="Tahoma" w:hAnsi="Tahoma" w:cs="Tahoma"/>
    </w:rPr>
  </w:style>
  <w:style w:type="paragraph" w:styleId="Footer">
    <w:name w:val="footer"/>
    <w:basedOn w:val="Normal"/>
    <w:link w:val="FooterChar"/>
    <w:unhideWhenUsed/>
    <w:rsid w:val="00D752C8"/>
    <w:pPr>
      <w:tabs>
        <w:tab w:val="center" w:pos="4513"/>
        <w:tab w:val="right" w:pos="9026"/>
      </w:tabs>
      <w:spacing w:after="0" w:line="240" w:lineRule="auto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85A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F55C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A0CF9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0BD4BC-3BA6-8841-B438-055C0909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Howard</dc:creator>
  <dc:description/>
  <cp:lastModifiedBy>Miloud Berrouaine</cp:lastModifiedBy>
  <cp:revision>3</cp:revision>
  <cp:lastPrinted>2024-04-16T11:20:00Z</cp:lastPrinted>
  <dcterms:created xsi:type="dcterms:W3CDTF">2026-06-23T08:23:00Z</dcterms:created>
  <dcterms:modified xsi:type="dcterms:W3CDTF">2026-06-23T08:24:00Z</dcterms:modified>
  <dc:language>en-GB</dc:language>
</cp:coreProperties>
</file>