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117"/>
        <w:tblW w:w="15282" w:type="dxa"/>
        <w:tblLayout w:type="fixed"/>
        <w:tblLook w:val="04A0" w:firstRow="1" w:lastRow="0" w:firstColumn="1" w:lastColumn="0" w:noHBand="0" w:noVBand="1"/>
      </w:tblPr>
      <w:tblGrid>
        <w:gridCol w:w="2838"/>
        <w:gridCol w:w="2413"/>
        <w:gridCol w:w="2555"/>
        <w:gridCol w:w="2554"/>
        <w:gridCol w:w="2413"/>
        <w:gridCol w:w="2509"/>
      </w:tblGrid>
      <w:tr w:rsidR="00AF4778" w:rsidRPr="001F4897" w14:paraId="0C7C94B7" w14:textId="77777777" w:rsidTr="008629AF">
        <w:trPr>
          <w:trHeight w:val="380"/>
        </w:trPr>
        <w:tc>
          <w:tcPr>
            <w:tcW w:w="2838" w:type="dxa"/>
            <w:tcBorders>
              <w:top w:val="nil"/>
              <w:left w:val="nil"/>
              <w:bottom w:val="single" w:sz="4" w:space="0" w:color="auto"/>
              <w:right w:val="nil"/>
            </w:tcBorders>
            <w:shd w:val="clear" w:color="auto" w:fill="auto"/>
          </w:tcPr>
          <w:p w14:paraId="0664FCA5" w14:textId="0DBD0904" w:rsidR="00AF4778" w:rsidRPr="001F4897" w:rsidRDefault="00AF4778" w:rsidP="00E7331B">
            <w:pPr>
              <w:jc w:val="center"/>
              <w:rPr>
                <w:rFonts w:asciiTheme="minorHAnsi" w:eastAsia="Batang" w:hAnsiTheme="minorHAnsi" w:cstheme="minorHAnsi"/>
                <w:b/>
                <w:sz w:val="16"/>
                <w:szCs w:val="16"/>
              </w:rPr>
            </w:pPr>
            <w:bookmarkStart w:id="0" w:name="_GoBack"/>
            <w:bookmarkEnd w:id="0"/>
          </w:p>
        </w:tc>
        <w:tc>
          <w:tcPr>
            <w:tcW w:w="2413" w:type="dxa"/>
            <w:tcBorders>
              <w:top w:val="nil"/>
              <w:left w:val="nil"/>
              <w:bottom w:val="single" w:sz="4" w:space="0" w:color="auto"/>
              <w:right w:val="nil"/>
            </w:tcBorders>
            <w:shd w:val="clear" w:color="auto" w:fill="auto"/>
          </w:tcPr>
          <w:p w14:paraId="6B3D0C12" w14:textId="77777777" w:rsidR="00AF4778" w:rsidRPr="001F4897" w:rsidRDefault="00AF4778" w:rsidP="00E7331B">
            <w:pPr>
              <w:jc w:val="center"/>
              <w:rPr>
                <w:rFonts w:asciiTheme="minorHAnsi" w:eastAsia="Batang" w:hAnsiTheme="minorHAnsi" w:cstheme="minorHAnsi"/>
                <w:b/>
                <w:sz w:val="16"/>
                <w:szCs w:val="16"/>
              </w:rPr>
            </w:pPr>
          </w:p>
        </w:tc>
        <w:tc>
          <w:tcPr>
            <w:tcW w:w="2555" w:type="dxa"/>
            <w:tcBorders>
              <w:top w:val="nil"/>
              <w:left w:val="nil"/>
              <w:bottom w:val="single" w:sz="4" w:space="0" w:color="auto"/>
              <w:right w:val="nil"/>
            </w:tcBorders>
            <w:shd w:val="clear" w:color="auto" w:fill="auto"/>
          </w:tcPr>
          <w:p w14:paraId="20050F58" w14:textId="77777777" w:rsidR="00AF4778" w:rsidRPr="001F4897" w:rsidRDefault="00AF4778" w:rsidP="00E7331B">
            <w:pPr>
              <w:jc w:val="center"/>
              <w:rPr>
                <w:rFonts w:asciiTheme="minorHAnsi" w:eastAsia="Batang" w:hAnsiTheme="minorHAnsi" w:cstheme="minorHAnsi"/>
                <w:b/>
                <w:sz w:val="16"/>
                <w:szCs w:val="16"/>
              </w:rPr>
            </w:pPr>
          </w:p>
        </w:tc>
        <w:tc>
          <w:tcPr>
            <w:tcW w:w="2554" w:type="dxa"/>
            <w:tcBorders>
              <w:top w:val="nil"/>
              <w:left w:val="nil"/>
              <w:bottom w:val="single" w:sz="4" w:space="0" w:color="auto"/>
              <w:right w:val="nil"/>
            </w:tcBorders>
            <w:shd w:val="clear" w:color="auto" w:fill="auto"/>
          </w:tcPr>
          <w:p w14:paraId="7D2A5FBB" w14:textId="77777777" w:rsidR="00AF4778" w:rsidRPr="001F4897" w:rsidRDefault="00AF4778" w:rsidP="00E7331B">
            <w:pPr>
              <w:jc w:val="center"/>
              <w:rPr>
                <w:rFonts w:asciiTheme="minorHAnsi" w:eastAsia="Batang" w:hAnsiTheme="minorHAnsi" w:cstheme="minorHAnsi"/>
                <w:b/>
                <w:sz w:val="16"/>
                <w:szCs w:val="16"/>
              </w:rPr>
            </w:pPr>
          </w:p>
        </w:tc>
        <w:tc>
          <w:tcPr>
            <w:tcW w:w="2413" w:type="dxa"/>
            <w:tcBorders>
              <w:top w:val="nil"/>
              <w:left w:val="nil"/>
              <w:bottom w:val="single" w:sz="4" w:space="0" w:color="auto"/>
              <w:right w:val="nil"/>
            </w:tcBorders>
            <w:shd w:val="clear" w:color="auto" w:fill="auto"/>
          </w:tcPr>
          <w:p w14:paraId="5DA7950C" w14:textId="77777777" w:rsidR="00AF4778" w:rsidRPr="001F4897" w:rsidRDefault="00AF4778" w:rsidP="00E7331B">
            <w:pPr>
              <w:jc w:val="center"/>
              <w:rPr>
                <w:rFonts w:asciiTheme="minorHAnsi" w:eastAsia="Batang" w:hAnsiTheme="minorHAnsi" w:cstheme="minorHAnsi"/>
                <w:b/>
                <w:sz w:val="16"/>
                <w:szCs w:val="16"/>
              </w:rPr>
            </w:pPr>
          </w:p>
        </w:tc>
        <w:tc>
          <w:tcPr>
            <w:tcW w:w="2509" w:type="dxa"/>
            <w:tcBorders>
              <w:top w:val="nil"/>
              <w:left w:val="nil"/>
              <w:bottom w:val="single" w:sz="4" w:space="0" w:color="auto"/>
              <w:right w:val="nil"/>
            </w:tcBorders>
            <w:shd w:val="clear" w:color="auto" w:fill="auto"/>
          </w:tcPr>
          <w:p w14:paraId="010DE0FA" w14:textId="77777777" w:rsidR="00AF4778" w:rsidRPr="001F4897" w:rsidRDefault="00AF4778" w:rsidP="00E7331B">
            <w:pPr>
              <w:jc w:val="center"/>
              <w:rPr>
                <w:rFonts w:asciiTheme="minorHAnsi" w:eastAsia="Batang" w:hAnsiTheme="minorHAnsi" w:cstheme="minorHAnsi"/>
                <w:b/>
                <w:sz w:val="16"/>
                <w:szCs w:val="16"/>
              </w:rPr>
            </w:pPr>
          </w:p>
        </w:tc>
      </w:tr>
    </w:tbl>
    <w:p w14:paraId="458FFDA0" w14:textId="77777777" w:rsidR="008A6D0E" w:rsidRPr="003269F8" w:rsidRDefault="008A6D0E" w:rsidP="008A6D0E">
      <w:pPr>
        <w:widowControl w:val="0"/>
        <w:shd w:val="clear" w:color="auto" w:fill="BDD6EE" w:themeFill="accent1" w:themeFillTint="66"/>
        <w:spacing w:line="240" w:lineRule="auto"/>
        <w:rPr>
          <w:b/>
        </w:rPr>
      </w:pPr>
      <w:r w:rsidRPr="003269F8">
        <w:rPr>
          <w:b/>
        </w:rPr>
        <w:t>Curriculum Rationale</w:t>
      </w:r>
    </w:p>
    <w:p w14:paraId="4001CF79" w14:textId="77777777" w:rsidR="008A6D0E" w:rsidRDefault="008A6D0E" w:rsidP="008A6D0E">
      <w:pPr>
        <w:widowControl w:val="0"/>
        <w:spacing w:line="240" w:lineRule="auto"/>
      </w:pPr>
      <w:r>
        <w:t xml:space="preserve">The aim of the English curriculum is to offer a coherent curriculum that is robust and rich in reading, writing and </w:t>
      </w:r>
      <w:proofErr w:type="spellStart"/>
      <w:r>
        <w:t>oracy</w:t>
      </w:r>
      <w:proofErr w:type="spellEnd"/>
      <w:r>
        <w:t xml:space="preserve"> opportunities. It provides access to a stimulating and challenging variety of texts, to encourage, foster and nurture a love of reading for life. High challenge is embedded across the English curriculum through a purposely thought-provoking, exciting and wide selection of texts. Our GCSE set texts have been selected by the department </w:t>
      </w:r>
      <w:r w:rsidRPr="008B75B1">
        <w:rPr>
          <w:color w:val="auto"/>
          <w:highlight w:val="white"/>
        </w:rPr>
        <w:t xml:space="preserve">to highlight the importance of a diverse English Literature </w:t>
      </w:r>
      <w:r>
        <w:rPr>
          <w:color w:val="333333"/>
          <w:highlight w:val="white"/>
        </w:rPr>
        <w:t>curriculum.</w:t>
      </w:r>
      <w:r>
        <w:rPr>
          <w:color w:val="333333"/>
        </w:rPr>
        <w:t xml:space="preserve"> </w:t>
      </w:r>
      <w:r>
        <w:t>To complement this, the use of learning objectives aimed at the higher order skills enables students to achieve the deepest levels of understanding in order for students to be successful through their English learning journey.</w:t>
      </w:r>
    </w:p>
    <w:p w14:paraId="20812176" w14:textId="620389FA" w:rsidR="008A6D0E" w:rsidRDefault="008A6D0E" w:rsidP="008A6D0E">
      <w:pPr>
        <w:widowControl w:val="0"/>
        <w:spacing w:line="240" w:lineRule="auto"/>
      </w:pPr>
      <w:r w:rsidRPr="00FB6D6C">
        <w:rPr>
          <w:b/>
          <w:shd w:val="clear" w:color="auto" w:fill="BDD6EE" w:themeFill="accent1" w:themeFillTint="66"/>
        </w:rPr>
        <w:t>Exam board AQA</w:t>
      </w:r>
      <w:r w:rsidRPr="00FB6D6C">
        <w:rPr>
          <w:shd w:val="clear" w:color="auto" w:fill="BDD6EE" w:themeFill="accent1" w:themeFillTint="66"/>
        </w:rPr>
        <w:t>:</w:t>
      </w:r>
      <w:r>
        <w:t xml:space="preserve"> At KS4, the English department follows the AQA specification for both English Language (8700) and English Literature (8702). Students are assessed on Reading, Writing and their analysis of literature. </w:t>
      </w:r>
    </w:p>
    <w:p w14:paraId="740D4681" w14:textId="77777777" w:rsidR="008A6D0E" w:rsidRDefault="008A6D0E">
      <w:pPr>
        <w:rPr>
          <w:rFonts w:asciiTheme="minorHAnsi" w:hAnsiTheme="minorHAnsi" w:cstheme="minorHAnsi"/>
          <w:b/>
          <w:bCs/>
        </w:rPr>
      </w:pPr>
    </w:p>
    <w:p w14:paraId="5D6828AF" w14:textId="14ED70CE" w:rsidR="00FE3342" w:rsidRPr="001F4897" w:rsidRDefault="00FE3342">
      <w:pPr>
        <w:rPr>
          <w:rFonts w:asciiTheme="minorHAnsi" w:hAnsiTheme="minorHAnsi" w:cstheme="minorHAnsi"/>
          <w:b/>
          <w:bCs/>
        </w:rPr>
      </w:pPr>
      <w:r w:rsidRPr="001F4897">
        <w:rPr>
          <w:rFonts w:asciiTheme="minorHAnsi" w:hAnsiTheme="minorHAnsi" w:cstheme="minorHAnsi"/>
          <w:b/>
          <w:bCs/>
        </w:rPr>
        <w:t>Key Stage 4 - Year 10:</w:t>
      </w:r>
    </w:p>
    <w:tbl>
      <w:tblPr>
        <w:tblStyle w:val="TableGrid"/>
        <w:tblW w:w="15264" w:type="dxa"/>
        <w:tblLayout w:type="fixed"/>
        <w:tblLook w:val="04A0" w:firstRow="1" w:lastRow="0" w:firstColumn="1" w:lastColumn="0" w:noHBand="0" w:noVBand="1"/>
      </w:tblPr>
      <w:tblGrid>
        <w:gridCol w:w="562"/>
        <w:gridCol w:w="4678"/>
        <w:gridCol w:w="4820"/>
        <w:gridCol w:w="5204"/>
      </w:tblGrid>
      <w:tr w:rsidR="00144339" w:rsidRPr="001F4897" w14:paraId="4AA5ECB4" w14:textId="77777777" w:rsidTr="002A0811">
        <w:trPr>
          <w:trHeight w:val="506"/>
        </w:trPr>
        <w:tc>
          <w:tcPr>
            <w:tcW w:w="562" w:type="dxa"/>
            <w:shd w:val="clear" w:color="auto" w:fill="00B0F0"/>
          </w:tcPr>
          <w:p w14:paraId="771AB7A2" w14:textId="77777777" w:rsidR="00144339" w:rsidRPr="00B83579" w:rsidRDefault="00144339" w:rsidP="00F2672F">
            <w:pPr>
              <w:rPr>
                <w:rFonts w:asciiTheme="minorHAnsi" w:eastAsia="Batang" w:hAnsiTheme="minorHAnsi" w:cstheme="minorHAnsi"/>
                <w:b/>
                <w:sz w:val="18"/>
                <w:szCs w:val="18"/>
              </w:rPr>
            </w:pPr>
          </w:p>
        </w:tc>
        <w:tc>
          <w:tcPr>
            <w:tcW w:w="14702" w:type="dxa"/>
            <w:gridSpan w:val="3"/>
            <w:shd w:val="clear" w:color="auto" w:fill="00B0F0"/>
          </w:tcPr>
          <w:p w14:paraId="7EA63E03" w14:textId="70917552" w:rsidR="00144339" w:rsidRPr="00E64789" w:rsidRDefault="00144339" w:rsidP="00560E95">
            <w:pPr>
              <w:jc w:val="center"/>
              <w:rPr>
                <w:rFonts w:asciiTheme="minorHAnsi" w:eastAsia="Batang" w:hAnsiTheme="minorHAnsi" w:cstheme="minorHAnsi"/>
                <w:b/>
                <w:color w:val="FF0000"/>
                <w:sz w:val="28"/>
                <w:szCs w:val="28"/>
              </w:rPr>
            </w:pPr>
            <w:r w:rsidRPr="00E64789">
              <w:rPr>
                <w:rFonts w:asciiTheme="minorHAnsi" w:eastAsia="Batang" w:hAnsiTheme="minorHAnsi" w:cstheme="minorHAnsi"/>
                <w:b/>
                <w:color w:val="FF0000"/>
                <w:sz w:val="28"/>
                <w:szCs w:val="28"/>
              </w:rPr>
              <w:t>Pupils knowledge from KS3 is taken into consideration when</w:t>
            </w:r>
            <w:r w:rsidR="00E64789" w:rsidRPr="00E64789">
              <w:rPr>
                <w:rFonts w:asciiTheme="minorHAnsi" w:eastAsia="Batang" w:hAnsiTheme="minorHAnsi" w:cstheme="minorHAnsi"/>
                <w:b/>
                <w:color w:val="FF0000"/>
                <w:sz w:val="28"/>
                <w:szCs w:val="28"/>
              </w:rPr>
              <w:t xml:space="preserve"> planning and</w:t>
            </w:r>
            <w:r w:rsidRPr="00E64789">
              <w:rPr>
                <w:rFonts w:asciiTheme="minorHAnsi" w:eastAsia="Batang" w:hAnsiTheme="minorHAnsi" w:cstheme="minorHAnsi"/>
                <w:b/>
                <w:color w:val="FF0000"/>
                <w:sz w:val="28"/>
                <w:szCs w:val="28"/>
              </w:rPr>
              <w:t xml:space="preserve"> teaching this curriculum</w:t>
            </w:r>
          </w:p>
        </w:tc>
      </w:tr>
      <w:tr w:rsidR="00AC7F0C" w:rsidRPr="001F4897" w14:paraId="20FE813E" w14:textId="77777777" w:rsidTr="00DD1D2D">
        <w:trPr>
          <w:trHeight w:val="506"/>
        </w:trPr>
        <w:tc>
          <w:tcPr>
            <w:tcW w:w="562" w:type="dxa"/>
            <w:shd w:val="clear" w:color="auto" w:fill="00B0F0"/>
          </w:tcPr>
          <w:p w14:paraId="4CF4CEDA" w14:textId="77777777" w:rsidR="00AC7F0C" w:rsidRPr="00B83579" w:rsidRDefault="00AC7F0C" w:rsidP="00F2672F">
            <w:pPr>
              <w:rPr>
                <w:rFonts w:asciiTheme="minorHAnsi" w:eastAsia="Batang" w:hAnsiTheme="minorHAnsi" w:cstheme="minorHAnsi"/>
                <w:b/>
                <w:sz w:val="18"/>
                <w:szCs w:val="18"/>
              </w:rPr>
            </w:pPr>
          </w:p>
          <w:p w14:paraId="66B063B9" w14:textId="77777777" w:rsidR="00AC7F0C" w:rsidRPr="00B83579" w:rsidRDefault="00AC7F0C" w:rsidP="00F2672F">
            <w:pPr>
              <w:rPr>
                <w:rFonts w:asciiTheme="minorHAnsi" w:hAnsiTheme="minorHAnsi" w:cstheme="minorHAnsi"/>
                <w:b/>
                <w:sz w:val="18"/>
                <w:szCs w:val="18"/>
              </w:rPr>
            </w:pPr>
          </w:p>
          <w:p w14:paraId="17EEAAF1" w14:textId="77777777" w:rsidR="00AC7F0C" w:rsidRPr="00B83579" w:rsidRDefault="00AC7F0C" w:rsidP="00F2672F">
            <w:pPr>
              <w:rPr>
                <w:rFonts w:asciiTheme="minorHAnsi" w:hAnsiTheme="minorHAnsi" w:cstheme="minorHAnsi"/>
                <w:b/>
                <w:sz w:val="18"/>
                <w:szCs w:val="18"/>
              </w:rPr>
            </w:pPr>
          </w:p>
        </w:tc>
        <w:tc>
          <w:tcPr>
            <w:tcW w:w="4678" w:type="dxa"/>
            <w:shd w:val="clear" w:color="auto" w:fill="00B0F0"/>
          </w:tcPr>
          <w:p w14:paraId="11BD624D" w14:textId="2ED0F5B9" w:rsidR="00AC7F0C" w:rsidRPr="00B83579" w:rsidRDefault="00AC7F0C" w:rsidP="00560E95">
            <w:pPr>
              <w:jc w:val="center"/>
              <w:rPr>
                <w:rFonts w:asciiTheme="minorHAnsi" w:hAnsiTheme="minorHAnsi" w:cstheme="minorHAnsi"/>
                <w:b/>
                <w:sz w:val="18"/>
                <w:szCs w:val="18"/>
              </w:rPr>
            </w:pPr>
            <w:r w:rsidRPr="00B83579">
              <w:rPr>
                <w:rFonts w:asciiTheme="minorHAnsi" w:eastAsia="Batang" w:hAnsiTheme="minorHAnsi" w:cstheme="minorHAnsi"/>
                <w:b/>
                <w:sz w:val="18"/>
                <w:szCs w:val="18"/>
              </w:rPr>
              <w:t>Autumn Term</w:t>
            </w:r>
          </w:p>
        </w:tc>
        <w:tc>
          <w:tcPr>
            <w:tcW w:w="4820" w:type="dxa"/>
            <w:shd w:val="clear" w:color="auto" w:fill="00B0F0"/>
          </w:tcPr>
          <w:p w14:paraId="68EF297B" w14:textId="60B65891" w:rsidR="00AC7F0C" w:rsidRPr="00B83579" w:rsidRDefault="00AC7F0C" w:rsidP="00560E95">
            <w:pPr>
              <w:jc w:val="center"/>
              <w:rPr>
                <w:rFonts w:asciiTheme="minorHAnsi" w:hAnsiTheme="minorHAnsi" w:cstheme="minorHAnsi"/>
                <w:b/>
                <w:sz w:val="18"/>
                <w:szCs w:val="18"/>
              </w:rPr>
            </w:pPr>
            <w:r w:rsidRPr="00B83579">
              <w:rPr>
                <w:rFonts w:asciiTheme="minorHAnsi" w:eastAsia="Batang" w:hAnsiTheme="minorHAnsi" w:cstheme="minorHAnsi"/>
                <w:b/>
                <w:sz w:val="18"/>
                <w:szCs w:val="18"/>
              </w:rPr>
              <w:t xml:space="preserve">Spring Term </w:t>
            </w:r>
          </w:p>
        </w:tc>
        <w:tc>
          <w:tcPr>
            <w:tcW w:w="5204" w:type="dxa"/>
            <w:shd w:val="clear" w:color="auto" w:fill="00B0F0"/>
          </w:tcPr>
          <w:p w14:paraId="2B19C73A" w14:textId="0605861D" w:rsidR="00AC7F0C" w:rsidRPr="00B83579" w:rsidRDefault="00AC7F0C" w:rsidP="00560E95">
            <w:pPr>
              <w:jc w:val="center"/>
              <w:rPr>
                <w:rFonts w:asciiTheme="minorHAnsi" w:hAnsiTheme="minorHAnsi" w:cstheme="minorHAnsi"/>
                <w:b/>
                <w:sz w:val="18"/>
                <w:szCs w:val="18"/>
              </w:rPr>
            </w:pPr>
            <w:r w:rsidRPr="00B83579">
              <w:rPr>
                <w:rFonts w:asciiTheme="minorHAnsi" w:eastAsia="Batang" w:hAnsiTheme="minorHAnsi" w:cstheme="minorHAnsi"/>
                <w:b/>
                <w:sz w:val="18"/>
                <w:szCs w:val="18"/>
              </w:rPr>
              <w:t>Summer Term</w:t>
            </w:r>
          </w:p>
        </w:tc>
      </w:tr>
      <w:tr w:rsidR="006B5652" w:rsidRPr="001F4897" w14:paraId="7CC4CE12" w14:textId="77777777" w:rsidTr="00435842">
        <w:trPr>
          <w:cantSplit/>
          <w:trHeight w:val="1678"/>
        </w:trPr>
        <w:tc>
          <w:tcPr>
            <w:tcW w:w="562" w:type="dxa"/>
            <w:shd w:val="clear" w:color="auto" w:fill="A5A5A5" w:themeFill="accent3"/>
            <w:textDirection w:val="btLr"/>
          </w:tcPr>
          <w:p w14:paraId="5EB0EF87" w14:textId="33251CF9" w:rsidR="001B327A" w:rsidRPr="00B83579" w:rsidRDefault="006B5652" w:rsidP="00DF0742">
            <w:pPr>
              <w:ind w:left="113" w:right="113"/>
              <w:jc w:val="center"/>
              <w:rPr>
                <w:rFonts w:asciiTheme="minorHAnsi" w:hAnsiTheme="minorHAnsi" w:cstheme="minorHAnsi"/>
                <w:b/>
                <w:sz w:val="18"/>
                <w:szCs w:val="18"/>
              </w:rPr>
            </w:pPr>
            <w:r w:rsidRPr="00B83579">
              <w:rPr>
                <w:rFonts w:asciiTheme="minorHAnsi" w:hAnsiTheme="minorHAnsi" w:cstheme="minorHAnsi"/>
                <w:b/>
                <w:sz w:val="18"/>
                <w:szCs w:val="18"/>
              </w:rPr>
              <w:t>KS4</w:t>
            </w:r>
            <w:r w:rsidR="001B327A" w:rsidRPr="00B83579">
              <w:rPr>
                <w:rFonts w:asciiTheme="minorHAnsi" w:hAnsiTheme="minorHAnsi" w:cstheme="minorHAnsi"/>
                <w:b/>
                <w:sz w:val="18"/>
                <w:szCs w:val="18"/>
              </w:rPr>
              <w:t xml:space="preserve"> Year 10</w:t>
            </w:r>
          </w:p>
          <w:p w14:paraId="0EFA9CCE" w14:textId="2CC29134" w:rsidR="006B5652" w:rsidRPr="00B83579" w:rsidRDefault="006B5652" w:rsidP="00DF0742">
            <w:pPr>
              <w:ind w:left="113" w:right="113"/>
              <w:jc w:val="center"/>
              <w:rPr>
                <w:rFonts w:asciiTheme="minorHAnsi" w:hAnsiTheme="minorHAnsi" w:cstheme="minorHAnsi"/>
                <w:b/>
                <w:sz w:val="18"/>
                <w:szCs w:val="18"/>
              </w:rPr>
            </w:pPr>
          </w:p>
        </w:tc>
        <w:tc>
          <w:tcPr>
            <w:tcW w:w="4678" w:type="dxa"/>
            <w:shd w:val="clear" w:color="auto" w:fill="FFFFFF" w:themeFill="background1"/>
          </w:tcPr>
          <w:p w14:paraId="77789CEF" w14:textId="6A368836" w:rsidR="006B5652" w:rsidRDefault="0028500D" w:rsidP="00ED5AEB">
            <w:pPr>
              <w:jc w:val="center"/>
              <w:rPr>
                <w:rFonts w:asciiTheme="minorHAnsi" w:hAnsiTheme="minorHAnsi" w:cstheme="minorHAnsi"/>
                <w:sz w:val="18"/>
                <w:szCs w:val="18"/>
              </w:rPr>
            </w:pPr>
            <w:r>
              <w:rPr>
                <w:rFonts w:asciiTheme="minorHAnsi" w:hAnsiTheme="minorHAnsi" w:cstheme="minorHAnsi"/>
                <w:sz w:val="18"/>
                <w:szCs w:val="18"/>
              </w:rPr>
              <w:t xml:space="preserve">Literature Paper 1: </w:t>
            </w:r>
            <w:r w:rsidR="006B5652" w:rsidRPr="00B83579">
              <w:rPr>
                <w:rFonts w:asciiTheme="minorHAnsi" w:hAnsiTheme="minorHAnsi" w:cstheme="minorHAnsi"/>
                <w:sz w:val="18"/>
                <w:szCs w:val="18"/>
              </w:rPr>
              <w:t>19</w:t>
            </w:r>
            <w:r w:rsidR="006B5652" w:rsidRPr="00B83579">
              <w:rPr>
                <w:rFonts w:asciiTheme="minorHAnsi" w:hAnsiTheme="minorHAnsi" w:cstheme="minorHAnsi"/>
                <w:sz w:val="18"/>
                <w:szCs w:val="18"/>
                <w:vertAlign w:val="superscript"/>
              </w:rPr>
              <w:t>Th</w:t>
            </w:r>
            <w:r w:rsidR="006B5652" w:rsidRPr="00B83579">
              <w:rPr>
                <w:rFonts w:asciiTheme="minorHAnsi" w:hAnsiTheme="minorHAnsi" w:cstheme="minorHAnsi"/>
                <w:sz w:val="18"/>
                <w:szCs w:val="18"/>
              </w:rPr>
              <w:t xml:space="preserve"> Century Novel</w:t>
            </w:r>
            <w:r w:rsidR="00942FBC" w:rsidRPr="00B83579">
              <w:rPr>
                <w:rFonts w:asciiTheme="minorHAnsi" w:hAnsiTheme="minorHAnsi" w:cstheme="minorHAnsi"/>
                <w:sz w:val="18"/>
                <w:szCs w:val="18"/>
              </w:rPr>
              <w:t xml:space="preserve">: </w:t>
            </w:r>
            <w:r w:rsidR="006B5652" w:rsidRPr="00B83579">
              <w:rPr>
                <w:rFonts w:asciiTheme="minorHAnsi" w:hAnsiTheme="minorHAnsi" w:cstheme="minorHAnsi"/>
                <w:sz w:val="18"/>
                <w:szCs w:val="18"/>
              </w:rPr>
              <w:t>A Christmas Carol</w:t>
            </w:r>
          </w:p>
          <w:p w14:paraId="49146213" w14:textId="35592917" w:rsidR="00144339" w:rsidRPr="00110926" w:rsidRDefault="00144339" w:rsidP="00ED5AEB">
            <w:pPr>
              <w:jc w:val="center"/>
              <w:rPr>
                <w:rFonts w:asciiTheme="minorHAnsi" w:hAnsiTheme="minorHAnsi" w:cstheme="minorHAnsi"/>
                <w:b/>
                <w:sz w:val="18"/>
                <w:szCs w:val="18"/>
              </w:rPr>
            </w:pPr>
          </w:p>
          <w:p w14:paraId="388A26EE" w14:textId="4CD811AB" w:rsidR="00144339" w:rsidRPr="008266A7" w:rsidRDefault="00144339" w:rsidP="00ED5AEB">
            <w:pPr>
              <w:jc w:val="center"/>
              <w:rPr>
                <w:rFonts w:asciiTheme="minorHAnsi" w:hAnsiTheme="minorHAnsi" w:cstheme="minorHAnsi"/>
                <w:b/>
                <w:color w:val="FF0000"/>
                <w:sz w:val="18"/>
                <w:szCs w:val="18"/>
              </w:rPr>
            </w:pPr>
            <w:r w:rsidRPr="008266A7">
              <w:rPr>
                <w:rFonts w:asciiTheme="minorHAnsi" w:hAnsiTheme="minorHAnsi" w:cstheme="minorHAnsi"/>
                <w:b/>
                <w:color w:val="FF0000"/>
                <w:sz w:val="18"/>
                <w:szCs w:val="18"/>
              </w:rPr>
              <w:t>Term 1</w:t>
            </w:r>
            <w:r w:rsidR="00B04B56">
              <w:rPr>
                <w:rFonts w:asciiTheme="minorHAnsi" w:hAnsiTheme="minorHAnsi" w:cstheme="minorHAnsi"/>
                <w:b/>
                <w:color w:val="FF0000"/>
                <w:sz w:val="18"/>
                <w:szCs w:val="18"/>
              </w:rPr>
              <w:t xml:space="preserve"> and 2</w:t>
            </w:r>
          </w:p>
          <w:p w14:paraId="03BF0A11" w14:textId="77777777" w:rsidR="00B83579" w:rsidRPr="00B83579" w:rsidRDefault="00B83579" w:rsidP="00B83579">
            <w:pPr>
              <w:jc w:val="center"/>
              <w:rPr>
                <w:rFonts w:asciiTheme="minorHAnsi" w:hAnsiTheme="minorHAnsi" w:cstheme="minorHAnsi"/>
                <w:sz w:val="18"/>
                <w:szCs w:val="18"/>
              </w:rPr>
            </w:pPr>
          </w:p>
          <w:p w14:paraId="4BB975C9" w14:textId="77777777" w:rsidR="001659DD" w:rsidRDefault="001659DD" w:rsidP="00B83579">
            <w:pPr>
              <w:jc w:val="center"/>
              <w:rPr>
                <w:rFonts w:asciiTheme="minorHAnsi" w:hAnsiTheme="minorHAnsi" w:cstheme="minorHAnsi"/>
                <w:sz w:val="18"/>
                <w:szCs w:val="18"/>
              </w:rPr>
            </w:pPr>
          </w:p>
          <w:p w14:paraId="34978B36" w14:textId="4F97B261" w:rsidR="001659DD" w:rsidRDefault="001659DD" w:rsidP="00DD1D2D">
            <w:pPr>
              <w:rPr>
                <w:rFonts w:asciiTheme="minorHAnsi" w:hAnsiTheme="minorHAnsi" w:cstheme="minorHAnsi"/>
                <w:sz w:val="18"/>
                <w:szCs w:val="18"/>
              </w:rPr>
            </w:pPr>
            <w:r>
              <w:rPr>
                <w:rFonts w:asciiTheme="minorHAnsi" w:hAnsiTheme="minorHAnsi" w:cstheme="minorHAnsi"/>
                <w:sz w:val="18"/>
                <w:szCs w:val="18"/>
              </w:rPr>
              <w:t xml:space="preserve"> Language Paper 1 </w:t>
            </w:r>
            <w:proofErr w:type="gramStart"/>
            <w:r>
              <w:rPr>
                <w:rFonts w:asciiTheme="minorHAnsi" w:hAnsiTheme="minorHAnsi" w:cstheme="minorHAnsi"/>
                <w:sz w:val="18"/>
                <w:szCs w:val="18"/>
              </w:rPr>
              <w:t>Skills</w:t>
            </w:r>
            <w:r w:rsidR="00961A5D">
              <w:rPr>
                <w:rFonts w:asciiTheme="minorHAnsi" w:hAnsiTheme="minorHAnsi" w:cstheme="minorHAnsi"/>
                <w:sz w:val="18"/>
                <w:szCs w:val="18"/>
              </w:rPr>
              <w:t xml:space="preserve"> :</w:t>
            </w:r>
            <w:proofErr w:type="gramEnd"/>
            <w:r w:rsidR="00961A5D">
              <w:rPr>
                <w:rFonts w:asciiTheme="minorHAnsi" w:hAnsiTheme="minorHAnsi" w:cstheme="minorHAnsi"/>
                <w:sz w:val="18"/>
                <w:szCs w:val="18"/>
              </w:rPr>
              <w:t xml:space="preserve"> </w:t>
            </w:r>
            <w:r w:rsidR="004F1C8C">
              <w:rPr>
                <w:rFonts w:asciiTheme="minorHAnsi" w:hAnsiTheme="minorHAnsi" w:cstheme="minorHAnsi"/>
                <w:sz w:val="18"/>
                <w:szCs w:val="18"/>
              </w:rPr>
              <w:t xml:space="preserve">Explorations in Creative </w:t>
            </w:r>
            <w:r w:rsidR="00961A5D">
              <w:rPr>
                <w:rFonts w:asciiTheme="minorHAnsi" w:hAnsiTheme="minorHAnsi" w:cstheme="minorHAnsi"/>
                <w:sz w:val="18"/>
                <w:szCs w:val="18"/>
              </w:rPr>
              <w:t xml:space="preserve">Reading </w:t>
            </w:r>
            <w:r w:rsidR="00280B2D">
              <w:rPr>
                <w:rFonts w:asciiTheme="minorHAnsi" w:hAnsiTheme="minorHAnsi" w:cstheme="minorHAnsi"/>
                <w:sz w:val="18"/>
                <w:szCs w:val="18"/>
              </w:rPr>
              <w:t>and creative writing</w:t>
            </w:r>
          </w:p>
          <w:p w14:paraId="5D764FEC" w14:textId="77777777" w:rsidR="00144339" w:rsidRDefault="00144339" w:rsidP="00DD1D2D">
            <w:pPr>
              <w:rPr>
                <w:rFonts w:asciiTheme="minorHAnsi" w:hAnsiTheme="minorHAnsi" w:cstheme="minorHAnsi"/>
                <w:sz w:val="18"/>
                <w:szCs w:val="18"/>
              </w:rPr>
            </w:pPr>
          </w:p>
          <w:p w14:paraId="2FF4B42F" w14:textId="033E9D23" w:rsidR="00144339" w:rsidRPr="00110926" w:rsidRDefault="00144339" w:rsidP="00DD1D2D">
            <w:pPr>
              <w:rPr>
                <w:rFonts w:asciiTheme="minorHAnsi" w:hAnsiTheme="minorHAnsi" w:cstheme="minorHAnsi"/>
                <w:b/>
                <w:sz w:val="18"/>
                <w:szCs w:val="18"/>
              </w:rPr>
            </w:pPr>
            <w:r>
              <w:rPr>
                <w:rFonts w:asciiTheme="minorHAnsi" w:hAnsiTheme="minorHAnsi" w:cstheme="minorHAnsi"/>
                <w:sz w:val="18"/>
                <w:szCs w:val="18"/>
              </w:rPr>
              <w:t xml:space="preserve">                                              </w:t>
            </w:r>
            <w:r w:rsidRPr="008266A7">
              <w:rPr>
                <w:rFonts w:asciiTheme="minorHAnsi" w:hAnsiTheme="minorHAnsi" w:cstheme="minorHAnsi"/>
                <w:b/>
                <w:color w:val="FF0000"/>
                <w:sz w:val="18"/>
                <w:szCs w:val="18"/>
              </w:rPr>
              <w:t>Term 2</w:t>
            </w:r>
          </w:p>
        </w:tc>
        <w:tc>
          <w:tcPr>
            <w:tcW w:w="4820" w:type="dxa"/>
            <w:shd w:val="clear" w:color="auto" w:fill="FFFFFF" w:themeFill="background1"/>
          </w:tcPr>
          <w:p w14:paraId="579BD49A" w14:textId="7CA6FA18" w:rsidR="006B5652" w:rsidRDefault="00BD0386" w:rsidP="00BD0386">
            <w:pPr>
              <w:rPr>
                <w:rFonts w:asciiTheme="minorHAnsi" w:hAnsiTheme="minorHAnsi" w:cstheme="minorHAnsi"/>
                <w:sz w:val="18"/>
                <w:szCs w:val="18"/>
              </w:rPr>
            </w:pPr>
            <w:r>
              <w:rPr>
                <w:rFonts w:asciiTheme="minorHAnsi" w:hAnsiTheme="minorHAnsi" w:cstheme="minorHAnsi"/>
                <w:sz w:val="18"/>
                <w:szCs w:val="18"/>
              </w:rPr>
              <w:t xml:space="preserve">              </w:t>
            </w:r>
            <w:r w:rsidR="0028500D">
              <w:rPr>
                <w:rFonts w:asciiTheme="minorHAnsi" w:hAnsiTheme="minorHAnsi" w:cstheme="minorHAnsi"/>
                <w:sz w:val="18"/>
                <w:szCs w:val="18"/>
              </w:rPr>
              <w:t>Literature Paper 1:</w:t>
            </w:r>
            <w:r>
              <w:rPr>
                <w:rFonts w:asciiTheme="minorHAnsi" w:hAnsiTheme="minorHAnsi" w:cstheme="minorHAnsi"/>
                <w:sz w:val="18"/>
                <w:szCs w:val="18"/>
              </w:rPr>
              <w:t xml:space="preserve"> </w:t>
            </w:r>
            <w:r w:rsidR="0099354C" w:rsidRPr="00B83579">
              <w:rPr>
                <w:rFonts w:asciiTheme="minorHAnsi" w:hAnsiTheme="minorHAnsi" w:cstheme="minorHAnsi"/>
                <w:sz w:val="18"/>
                <w:szCs w:val="18"/>
              </w:rPr>
              <w:t>Shakespeare: Macbeth</w:t>
            </w:r>
          </w:p>
          <w:p w14:paraId="046132B1" w14:textId="3E07F0AC" w:rsidR="001659DD" w:rsidRDefault="001659DD" w:rsidP="00ED5AEB">
            <w:pPr>
              <w:jc w:val="center"/>
              <w:rPr>
                <w:rFonts w:asciiTheme="minorHAnsi" w:hAnsiTheme="minorHAnsi" w:cstheme="minorHAnsi"/>
                <w:sz w:val="18"/>
                <w:szCs w:val="18"/>
              </w:rPr>
            </w:pPr>
          </w:p>
          <w:p w14:paraId="7A7E8D0A" w14:textId="565BE1EF" w:rsidR="001659DD" w:rsidRPr="008266A7" w:rsidRDefault="00144339" w:rsidP="00ED5AEB">
            <w:pPr>
              <w:jc w:val="center"/>
              <w:rPr>
                <w:rFonts w:asciiTheme="minorHAnsi" w:hAnsiTheme="minorHAnsi" w:cstheme="minorHAnsi"/>
                <w:b/>
                <w:color w:val="FF0000"/>
                <w:sz w:val="18"/>
                <w:szCs w:val="18"/>
              </w:rPr>
            </w:pPr>
            <w:r w:rsidRPr="008266A7">
              <w:rPr>
                <w:rFonts w:asciiTheme="minorHAnsi" w:hAnsiTheme="minorHAnsi" w:cstheme="minorHAnsi"/>
                <w:b/>
                <w:color w:val="FF0000"/>
                <w:sz w:val="18"/>
                <w:szCs w:val="18"/>
              </w:rPr>
              <w:t>Term 1 and 2</w:t>
            </w:r>
          </w:p>
          <w:p w14:paraId="0389BE46" w14:textId="77777777" w:rsidR="00BD0386" w:rsidRPr="00110926" w:rsidRDefault="00BD0386" w:rsidP="00DD1D2D">
            <w:pPr>
              <w:jc w:val="center"/>
              <w:rPr>
                <w:rFonts w:asciiTheme="minorHAnsi" w:hAnsiTheme="minorHAnsi" w:cstheme="minorHAnsi"/>
                <w:b/>
                <w:sz w:val="18"/>
                <w:szCs w:val="18"/>
              </w:rPr>
            </w:pPr>
          </w:p>
          <w:p w14:paraId="31E08BE6" w14:textId="5C549804" w:rsidR="00565D20" w:rsidRPr="00B83579" w:rsidRDefault="00565D20" w:rsidP="00DD1D2D">
            <w:pPr>
              <w:jc w:val="center"/>
              <w:rPr>
                <w:rFonts w:asciiTheme="minorHAnsi" w:hAnsiTheme="minorHAnsi" w:cstheme="minorHAnsi"/>
                <w:sz w:val="18"/>
                <w:szCs w:val="18"/>
              </w:rPr>
            </w:pPr>
          </w:p>
        </w:tc>
        <w:tc>
          <w:tcPr>
            <w:tcW w:w="5204" w:type="dxa"/>
            <w:shd w:val="clear" w:color="auto" w:fill="FFFFFF" w:themeFill="background1"/>
          </w:tcPr>
          <w:p w14:paraId="4F1B3C2F" w14:textId="64A6BBD8" w:rsidR="006B5652" w:rsidRPr="00B83579" w:rsidRDefault="0028500D" w:rsidP="00435842">
            <w:pPr>
              <w:rPr>
                <w:rFonts w:asciiTheme="minorHAnsi" w:hAnsiTheme="minorHAnsi" w:cstheme="minorHAnsi"/>
                <w:sz w:val="18"/>
                <w:szCs w:val="18"/>
              </w:rPr>
            </w:pPr>
            <w:r>
              <w:rPr>
                <w:rFonts w:asciiTheme="minorHAnsi" w:hAnsiTheme="minorHAnsi" w:cstheme="minorHAnsi"/>
                <w:sz w:val="18"/>
                <w:szCs w:val="18"/>
              </w:rPr>
              <w:t xml:space="preserve">Literature Paper 2 </w:t>
            </w:r>
            <w:r w:rsidR="001659DD">
              <w:rPr>
                <w:rFonts w:asciiTheme="minorHAnsi" w:hAnsiTheme="minorHAnsi" w:cstheme="minorHAnsi"/>
                <w:sz w:val="18"/>
                <w:szCs w:val="18"/>
              </w:rPr>
              <w:t>Poetry</w:t>
            </w:r>
            <w:r w:rsidR="00521F82" w:rsidRPr="00B83579">
              <w:rPr>
                <w:rFonts w:asciiTheme="minorHAnsi" w:hAnsiTheme="minorHAnsi" w:cstheme="minorHAnsi"/>
                <w:sz w:val="18"/>
                <w:szCs w:val="18"/>
              </w:rPr>
              <w:t>:</w:t>
            </w:r>
            <w:r w:rsidR="00783941" w:rsidRPr="00B83579">
              <w:rPr>
                <w:rFonts w:asciiTheme="minorHAnsi" w:hAnsiTheme="minorHAnsi" w:cstheme="minorHAnsi"/>
                <w:sz w:val="18"/>
                <w:szCs w:val="18"/>
              </w:rPr>
              <w:t xml:space="preserve"> AQA</w:t>
            </w:r>
            <w:r w:rsidR="00521F82" w:rsidRPr="00B83579">
              <w:rPr>
                <w:rFonts w:asciiTheme="minorHAnsi" w:hAnsiTheme="minorHAnsi" w:cstheme="minorHAnsi"/>
                <w:sz w:val="18"/>
                <w:szCs w:val="18"/>
              </w:rPr>
              <w:t xml:space="preserve"> Power </w:t>
            </w:r>
            <w:r w:rsidR="00084BD2" w:rsidRPr="00B83579">
              <w:rPr>
                <w:rFonts w:asciiTheme="minorHAnsi" w:hAnsiTheme="minorHAnsi" w:cstheme="minorHAnsi"/>
                <w:sz w:val="18"/>
                <w:szCs w:val="18"/>
              </w:rPr>
              <w:t>&amp;</w:t>
            </w:r>
            <w:r w:rsidR="00521F82" w:rsidRPr="00B83579">
              <w:rPr>
                <w:rFonts w:asciiTheme="minorHAnsi" w:hAnsiTheme="minorHAnsi" w:cstheme="minorHAnsi"/>
                <w:sz w:val="18"/>
                <w:szCs w:val="18"/>
              </w:rPr>
              <w:t xml:space="preserve"> Conflict</w:t>
            </w:r>
            <w:r w:rsidR="001659DD">
              <w:rPr>
                <w:rFonts w:asciiTheme="minorHAnsi" w:hAnsiTheme="minorHAnsi" w:cstheme="minorHAnsi"/>
                <w:sz w:val="18"/>
                <w:szCs w:val="18"/>
              </w:rPr>
              <w:t xml:space="preserve"> Cluster</w:t>
            </w:r>
          </w:p>
          <w:p w14:paraId="2FBFCB4C" w14:textId="77777777" w:rsidR="00435842" w:rsidRDefault="00435842" w:rsidP="00435842">
            <w:pPr>
              <w:rPr>
                <w:rFonts w:asciiTheme="minorHAnsi" w:hAnsiTheme="minorHAnsi" w:cstheme="minorHAnsi"/>
                <w:sz w:val="18"/>
                <w:szCs w:val="18"/>
              </w:rPr>
            </w:pPr>
            <w:r>
              <w:rPr>
                <w:rFonts w:asciiTheme="minorHAnsi" w:hAnsiTheme="minorHAnsi" w:cstheme="minorHAnsi"/>
                <w:sz w:val="18"/>
                <w:szCs w:val="18"/>
              </w:rPr>
              <w:t xml:space="preserve">                                </w:t>
            </w:r>
          </w:p>
          <w:p w14:paraId="77E2BE32" w14:textId="77777777" w:rsidR="00435842" w:rsidRDefault="00435842" w:rsidP="00435842">
            <w:pPr>
              <w:rPr>
                <w:rFonts w:asciiTheme="minorHAnsi" w:hAnsiTheme="minorHAnsi" w:cstheme="minorHAnsi"/>
                <w:sz w:val="18"/>
                <w:szCs w:val="18"/>
              </w:rPr>
            </w:pPr>
          </w:p>
          <w:p w14:paraId="3C3FCA0A" w14:textId="2764C023" w:rsidR="00521F82" w:rsidRDefault="00435842" w:rsidP="00435842">
            <w:pPr>
              <w:rPr>
                <w:rFonts w:asciiTheme="minorHAnsi" w:hAnsiTheme="minorHAnsi" w:cstheme="minorHAnsi"/>
                <w:sz w:val="18"/>
                <w:szCs w:val="18"/>
              </w:rPr>
            </w:pPr>
            <w:r>
              <w:rPr>
                <w:rFonts w:asciiTheme="minorHAnsi" w:hAnsiTheme="minorHAnsi" w:cstheme="minorHAnsi"/>
                <w:sz w:val="18"/>
                <w:szCs w:val="18"/>
              </w:rPr>
              <w:t xml:space="preserve">                                </w:t>
            </w:r>
            <w:r w:rsidR="00521F82" w:rsidRPr="00B83579">
              <w:rPr>
                <w:rFonts w:asciiTheme="minorHAnsi" w:hAnsiTheme="minorHAnsi" w:cstheme="minorHAnsi"/>
                <w:sz w:val="18"/>
                <w:szCs w:val="18"/>
              </w:rPr>
              <w:t>Unseen Poetry</w:t>
            </w:r>
          </w:p>
          <w:p w14:paraId="5F2BC871" w14:textId="2B328897" w:rsidR="00144339" w:rsidRDefault="00144339" w:rsidP="00435842">
            <w:pPr>
              <w:rPr>
                <w:rFonts w:asciiTheme="minorHAnsi" w:hAnsiTheme="minorHAnsi" w:cstheme="minorHAnsi"/>
                <w:sz w:val="18"/>
                <w:szCs w:val="18"/>
              </w:rPr>
            </w:pPr>
          </w:p>
          <w:p w14:paraId="4CAEC732" w14:textId="1A7328B6" w:rsidR="00144339" w:rsidRPr="00110926" w:rsidRDefault="00144339" w:rsidP="00110926">
            <w:pPr>
              <w:jc w:val="center"/>
              <w:rPr>
                <w:rFonts w:asciiTheme="minorHAnsi" w:hAnsiTheme="minorHAnsi" w:cstheme="minorHAnsi"/>
                <w:b/>
                <w:sz w:val="18"/>
                <w:szCs w:val="18"/>
              </w:rPr>
            </w:pPr>
            <w:r w:rsidRPr="008266A7">
              <w:rPr>
                <w:rFonts w:asciiTheme="minorHAnsi" w:hAnsiTheme="minorHAnsi" w:cstheme="minorHAnsi"/>
                <w:b/>
                <w:color w:val="FF0000"/>
                <w:sz w:val="18"/>
                <w:szCs w:val="18"/>
              </w:rPr>
              <w:t>Term 1 and 2</w:t>
            </w:r>
          </w:p>
          <w:p w14:paraId="304D32A0" w14:textId="77777777" w:rsidR="00435842" w:rsidRDefault="00435842" w:rsidP="00435842">
            <w:pPr>
              <w:rPr>
                <w:rFonts w:asciiTheme="minorHAnsi" w:hAnsiTheme="minorHAnsi" w:cstheme="minorHAnsi"/>
                <w:sz w:val="18"/>
                <w:szCs w:val="18"/>
              </w:rPr>
            </w:pPr>
          </w:p>
          <w:p w14:paraId="6AFABD31" w14:textId="12DD1946" w:rsidR="001659DD" w:rsidRPr="008266A7" w:rsidRDefault="00961A5D" w:rsidP="00110926">
            <w:pPr>
              <w:jc w:val="center"/>
              <w:rPr>
                <w:rFonts w:asciiTheme="minorHAnsi" w:hAnsiTheme="minorHAnsi" w:cstheme="minorHAnsi"/>
                <w:b/>
                <w:color w:val="FF0000"/>
                <w:sz w:val="18"/>
                <w:szCs w:val="18"/>
              </w:rPr>
            </w:pPr>
            <w:r>
              <w:rPr>
                <w:rFonts w:asciiTheme="minorHAnsi" w:hAnsiTheme="minorHAnsi" w:cstheme="minorHAnsi"/>
                <w:sz w:val="18"/>
                <w:szCs w:val="18"/>
              </w:rPr>
              <w:t xml:space="preserve">Introduction: </w:t>
            </w:r>
            <w:r w:rsidR="00C31598">
              <w:rPr>
                <w:rFonts w:asciiTheme="minorHAnsi" w:hAnsiTheme="minorHAnsi" w:cstheme="minorHAnsi"/>
                <w:sz w:val="18"/>
                <w:szCs w:val="18"/>
              </w:rPr>
              <w:t>to Spoken Language Endorsement (NEA)</w:t>
            </w:r>
            <w:r w:rsidR="00110926">
              <w:rPr>
                <w:rFonts w:asciiTheme="minorHAnsi" w:hAnsiTheme="minorHAnsi" w:cstheme="minorHAnsi"/>
                <w:sz w:val="18"/>
                <w:szCs w:val="18"/>
              </w:rPr>
              <w:t xml:space="preserve">- last week of </w:t>
            </w:r>
            <w:r w:rsidR="00110926" w:rsidRPr="00F43ECC">
              <w:rPr>
                <w:rFonts w:asciiTheme="minorHAnsi" w:hAnsiTheme="minorHAnsi" w:cstheme="minorHAnsi"/>
                <w:b/>
                <w:color w:val="FF0000"/>
                <w:sz w:val="18"/>
                <w:szCs w:val="18"/>
              </w:rPr>
              <w:t>T</w:t>
            </w:r>
            <w:r w:rsidR="00144339" w:rsidRPr="008266A7">
              <w:rPr>
                <w:rFonts w:asciiTheme="minorHAnsi" w:hAnsiTheme="minorHAnsi" w:cstheme="minorHAnsi"/>
                <w:b/>
                <w:color w:val="FF0000"/>
                <w:sz w:val="18"/>
                <w:szCs w:val="18"/>
              </w:rPr>
              <w:t>erm 2</w:t>
            </w:r>
          </w:p>
          <w:p w14:paraId="09544453" w14:textId="38890040" w:rsidR="00565D20" w:rsidRPr="00B83579" w:rsidRDefault="00435842" w:rsidP="00435842">
            <w:pPr>
              <w:tabs>
                <w:tab w:val="left" w:pos="1080"/>
              </w:tabs>
              <w:rPr>
                <w:rFonts w:asciiTheme="minorHAnsi" w:hAnsiTheme="minorHAnsi" w:cstheme="minorHAnsi"/>
                <w:sz w:val="18"/>
                <w:szCs w:val="18"/>
              </w:rPr>
            </w:pPr>
            <w:r w:rsidRPr="008266A7">
              <w:rPr>
                <w:rFonts w:asciiTheme="minorHAnsi" w:hAnsiTheme="minorHAnsi" w:cstheme="minorHAnsi"/>
                <w:color w:val="FF0000"/>
                <w:sz w:val="18"/>
                <w:szCs w:val="18"/>
              </w:rPr>
              <w:tab/>
            </w:r>
          </w:p>
        </w:tc>
      </w:tr>
      <w:tr w:rsidR="00E61613" w:rsidRPr="001F4897" w14:paraId="3EAAB925" w14:textId="77777777" w:rsidTr="00BD0386">
        <w:trPr>
          <w:cantSplit/>
          <w:trHeight w:val="1678"/>
        </w:trPr>
        <w:tc>
          <w:tcPr>
            <w:tcW w:w="562" w:type="dxa"/>
            <w:shd w:val="clear" w:color="auto" w:fill="A5A5A5" w:themeFill="accent3"/>
            <w:textDirection w:val="btLr"/>
          </w:tcPr>
          <w:p w14:paraId="7D554F20" w14:textId="3ECC5BC3" w:rsidR="00E61613" w:rsidRPr="00B83579" w:rsidRDefault="00E61613" w:rsidP="00DF0742">
            <w:pPr>
              <w:ind w:left="113" w:right="113"/>
              <w:jc w:val="center"/>
              <w:rPr>
                <w:rFonts w:asciiTheme="minorHAnsi" w:hAnsiTheme="minorHAnsi" w:cstheme="minorHAnsi"/>
                <w:b/>
                <w:sz w:val="18"/>
                <w:szCs w:val="18"/>
              </w:rPr>
            </w:pPr>
            <w:r>
              <w:rPr>
                <w:rFonts w:asciiTheme="minorHAnsi" w:hAnsiTheme="minorHAnsi" w:cstheme="minorHAnsi"/>
                <w:b/>
                <w:sz w:val="18"/>
                <w:szCs w:val="18"/>
              </w:rPr>
              <w:t>Assessment</w:t>
            </w:r>
          </w:p>
        </w:tc>
        <w:tc>
          <w:tcPr>
            <w:tcW w:w="4678" w:type="dxa"/>
            <w:shd w:val="clear" w:color="auto" w:fill="FFFFFF" w:themeFill="background1"/>
          </w:tcPr>
          <w:p w14:paraId="431A7469" w14:textId="28BA1FFE" w:rsidR="00E61613" w:rsidRPr="00E61613" w:rsidRDefault="00E61613" w:rsidP="00E61613">
            <w:pPr>
              <w:jc w:val="center"/>
              <w:rPr>
                <w:rFonts w:asciiTheme="minorHAnsi" w:hAnsiTheme="minorHAnsi" w:cstheme="minorHAnsi"/>
                <w:sz w:val="18"/>
                <w:szCs w:val="18"/>
              </w:rPr>
            </w:pPr>
            <w:r w:rsidRPr="00E61613">
              <w:rPr>
                <w:rFonts w:asciiTheme="minorHAnsi" w:hAnsiTheme="minorHAnsi" w:cstheme="minorHAnsi"/>
                <w:sz w:val="18"/>
                <w:szCs w:val="18"/>
              </w:rPr>
              <w:t xml:space="preserve">Two </w:t>
            </w:r>
            <w:r>
              <w:rPr>
                <w:rFonts w:asciiTheme="minorHAnsi" w:hAnsiTheme="minorHAnsi" w:cstheme="minorHAnsi"/>
                <w:sz w:val="18"/>
                <w:szCs w:val="18"/>
              </w:rPr>
              <w:t xml:space="preserve">extract based essays using the </w:t>
            </w:r>
            <w:r w:rsidRPr="00E61613">
              <w:rPr>
                <w:rFonts w:asciiTheme="minorHAnsi" w:hAnsiTheme="minorHAnsi" w:cstheme="minorHAnsi"/>
                <w:sz w:val="18"/>
                <w:szCs w:val="18"/>
              </w:rPr>
              <w:t>following question format:</w:t>
            </w:r>
          </w:p>
          <w:p w14:paraId="3692DE84" w14:textId="77777777" w:rsidR="00E61613" w:rsidRDefault="00E61613" w:rsidP="00E61613">
            <w:pPr>
              <w:jc w:val="center"/>
              <w:rPr>
                <w:rFonts w:asciiTheme="minorHAnsi" w:hAnsiTheme="minorHAnsi" w:cstheme="minorHAnsi"/>
                <w:sz w:val="18"/>
                <w:szCs w:val="18"/>
              </w:rPr>
            </w:pPr>
            <w:r w:rsidRPr="00E61613">
              <w:rPr>
                <w:rFonts w:asciiTheme="minorHAnsi" w:hAnsiTheme="minorHAnsi" w:cstheme="minorHAnsi"/>
                <w:sz w:val="18"/>
                <w:szCs w:val="18"/>
              </w:rPr>
              <w:t>Starting with this extra</w:t>
            </w:r>
            <w:r>
              <w:rPr>
                <w:rFonts w:asciiTheme="minorHAnsi" w:hAnsiTheme="minorHAnsi" w:cstheme="minorHAnsi"/>
                <w:sz w:val="18"/>
                <w:szCs w:val="18"/>
              </w:rPr>
              <w:t>ct, how does Dickens present</w:t>
            </w:r>
            <w:r w:rsidRPr="00E61613">
              <w:rPr>
                <w:rFonts w:asciiTheme="minorHAnsi" w:hAnsiTheme="minorHAnsi" w:cstheme="minorHAnsi"/>
                <w:sz w:val="18"/>
                <w:szCs w:val="18"/>
              </w:rPr>
              <w:t>?</w:t>
            </w:r>
            <w:r>
              <w:rPr>
                <w:rFonts w:asciiTheme="minorHAnsi" w:hAnsiTheme="minorHAnsi" w:cstheme="minorHAnsi"/>
                <w:sz w:val="18"/>
                <w:szCs w:val="18"/>
              </w:rPr>
              <w:t xml:space="preserve"> </w:t>
            </w:r>
          </w:p>
          <w:p w14:paraId="757DB154" w14:textId="07DD556F" w:rsidR="00E61613" w:rsidRPr="00E61613" w:rsidRDefault="00E61613" w:rsidP="0028500D">
            <w:pPr>
              <w:jc w:val="center"/>
              <w:rPr>
                <w:rFonts w:asciiTheme="minorHAnsi" w:hAnsiTheme="minorHAnsi" w:cstheme="minorHAnsi"/>
                <w:sz w:val="18"/>
                <w:szCs w:val="18"/>
              </w:rPr>
            </w:pPr>
            <w:r w:rsidRPr="00E61613">
              <w:rPr>
                <w:rFonts w:asciiTheme="minorHAnsi" w:hAnsiTheme="minorHAnsi" w:cstheme="minorHAnsi"/>
                <w:sz w:val="18"/>
                <w:szCs w:val="18"/>
              </w:rPr>
              <w:t xml:space="preserve"> (</w:t>
            </w:r>
            <w:r>
              <w:rPr>
                <w:rFonts w:asciiTheme="minorHAnsi" w:hAnsiTheme="minorHAnsi" w:cstheme="minorHAnsi"/>
                <w:sz w:val="18"/>
                <w:szCs w:val="18"/>
              </w:rPr>
              <w:t xml:space="preserve">Lit </w:t>
            </w:r>
            <w:r w:rsidRPr="00E61613">
              <w:rPr>
                <w:rFonts w:asciiTheme="minorHAnsi" w:hAnsiTheme="minorHAnsi" w:cstheme="minorHAnsi"/>
                <w:sz w:val="18"/>
                <w:szCs w:val="18"/>
              </w:rPr>
              <w:t>AO1,2,3)</w:t>
            </w:r>
          </w:p>
          <w:p w14:paraId="29C773C7" w14:textId="77777777" w:rsidR="0028500D" w:rsidRDefault="0028500D" w:rsidP="00E61613">
            <w:pPr>
              <w:jc w:val="center"/>
              <w:rPr>
                <w:rFonts w:asciiTheme="minorHAnsi" w:hAnsiTheme="minorHAnsi" w:cstheme="minorHAnsi"/>
                <w:sz w:val="18"/>
                <w:szCs w:val="18"/>
              </w:rPr>
            </w:pPr>
          </w:p>
          <w:p w14:paraId="7208DFBE" w14:textId="3B0F7453" w:rsidR="00E61613" w:rsidRPr="00E61613" w:rsidRDefault="00E61613" w:rsidP="00E61613">
            <w:pPr>
              <w:jc w:val="center"/>
              <w:rPr>
                <w:rFonts w:asciiTheme="minorHAnsi" w:hAnsiTheme="minorHAnsi" w:cstheme="minorHAnsi"/>
                <w:sz w:val="18"/>
                <w:szCs w:val="18"/>
              </w:rPr>
            </w:pPr>
            <w:r w:rsidRPr="00E61613">
              <w:rPr>
                <w:rFonts w:asciiTheme="minorHAnsi" w:hAnsiTheme="minorHAnsi" w:cstheme="minorHAnsi"/>
                <w:sz w:val="18"/>
                <w:szCs w:val="18"/>
              </w:rPr>
              <w:t xml:space="preserve">Students’ knowledge and understanding will also be assessed throughout the unit through a range of short and extended exploratory writing tasks.  </w:t>
            </w:r>
            <w:r>
              <w:rPr>
                <w:rFonts w:asciiTheme="minorHAnsi" w:hAnsiTheme="minorHAnsi" w:cstheme="minorHAnsi"/>
                <w:sz w:val="18"/>
                <w:szCs w:val="18"/>
              </w:rPr>
              <w:t>(</w:t>
            </w:r>
            <w:r w:rsidR="0028500D">
              <w:rPr>
                <w:rFonts w:asciiTheme="minorHAnsi" w:hAnsiTheme="minorHAnsi" w:cstheme="minorHAnsi"/>
                <w:sz w:val="18"/>
                <w:szCs w:val="18"/>
              </w:rPr>
              <w:t xml:space="preserve">Lit AO1- AO3 and </w:t>
            </w:r>
            <w:r w:rsidR="00280B2D">
              <w:rPr>
                <w:rFonts w:asciiTheme="minorHAnsi" w:hAnsiTheme="minorHAnsi" w:cstheme="minorHAnsi"/>
                <w:sz w:val="18"/>
                <w:szCs w:val="18"/>
              </w:rPr>
              <w:t xml:space="preserve">Lang AO1, 2, </w:t>
            </w:r>
            <w:r>
              <w:rPr>
                <w:rFonts w:asciiTheme="minorHAnsi" w:hAnsiTheme="minorHAnsi" w:cstheme="minorHAnsi"/>
                <w:sz w:val="18"/>
                <w:szCs w:val="18"/>
              </w:rPr>
              <w:t>4</w:t>
            </w:r>
            <w:r w:rsidR="00280B2D">
              <w:rPr>
                <w:rFonts w:asciiTheme="minorHAnsi" w:hAnsiTheme="minorHAnsi" w:cstheme="minorHAnsi"/>
                <w:sz w:val="18"/>
                <w:szCs w:val="18"/>
              </w:rPr>
              <w:t>, 5 and 6</w:t>
            </w:r>
            <w:r>
              <w:rPr>
                <w:rFonts w:asciiTheme="minorHAnsi" w:hAnsiTheme="minorHAnsi" w:cstheme="minorHAnsi"/>
                <w:sz w:val="18"/>
                <w:szCs w:val="18"/>
              </w:rPr>
              <w:t>)</w:t>
            </w:r>
          </w:p>
          <w:p w14:paraId="4CC97C6E" w14:textId="77777777" w:rsidR="00E61613" w:rsidRPr="00B83579" w:rsidRDefault="00E61613" w:rsidP="00ED5AEB">
            <w:pPr>
              <w:jc w:val="center"/>
              <w:rPr>
                <w:rFonts w:asciiTheme="minorHAnsi" w:hAnsiTheme="minorHAnsi" w:cstheme="minorHAnsi"/>
                <w:sz w:val="18"/>
                <w:szCs w:val="18"/>
              </w:rPr>
            </w:pPr>
          </w:p>
        </w:tc>
        <w:tc>
          <w:tcPr>
            <w:tcW w:w="4820" w:type="dxa"/>
            <w:shd w:val="clear" w:color="auto" w:fill="FFFFFF" w:themeFill="background1"/>
          </w:tcPr>
          <w:p w14:paraId="3AE596FB" w14:textId="4BFC2A6E" w:rsidR="0028500D" w:rsidRPr="0028500D" w:rsidRDefault="0028500D" w:rsidP="0028500D">
            <w:pPr>
              <w:rPr>
                <w:rFonts w:asciiTheme="minorHAnsi" w:hAnsiTheme="minorHAnsi" w:cstheme="minorHAnsi"/>
                <w:sz w:val="18"/>
                <w:szCs w:val="18"/>
              </w:rPr>
            </w:pPr>
            <w:r w:rsidRPr="0028500D">
              <w:rPr>
                <w:rFonts w:asciiTheme="minorHAnsi" w:hAnsiTheme="minorHAnsi" w:cstheme="minorHAnsi"/>
                <w:sz w:val="18"/>
                <w:szCs w:val="18"/>
              </w:rPr>
              <w:t>2 extract based essays using the following question format:</w:t>
            </w:r>
          </w:p>
          <w:p w14:paraId="14DDF27A" w14:textId="77777777" w:rsidR="0028500D" w:rsidRPr="0028500D" w:rsidRDefault="0028500D" w:rsidP="0028500D">
            <w:pPr>
              <w:rPr>
                <w:rFonts w:asciiTheme="minorHAnsi" w:hAnsiTheme="minorHAnsi" w:cstheme="minorHAnsi"/>
                <w:sz w:val="18"/>
                <w:szCs w:val="18"/>
              </w:rPr>
            </w:pPr>
          </w:p>
          <w:p w14:paraId="21ABFD40" w14:textId="77777777" w:rsidR="0028500D" w:rsidRPr="0028500D" w:rsidRDefault="0028500D" w:rsidP="0028500D">
            <w:pPr>
              <w:rPr>
                <w:rFonts w:asciiTheme="minorHAnsi" w:hAnsiTheme="minorHAnsi" w:cstheme="minorHAnsi"/>
                <w:sz w:val="18"/>
                <w:szCs w:val="18"/>
              </w:rPr>
            </w:pPr>
            <w:r w:rsidRPr="0028500D">
              <w:rPr>
                <w:rFonts w:asciiTheme="minorHAnsi" w:hAnsiTheme="minorHAnsi" w:cstheme="minorHAnsi"/>
                <w:sz w:val="18"/>
                <w:szCs w:val="18"/>
              </w:rPr>
              <w:t>Starting with this extract, explain how far you think Shakespeare presents ……... (AO1,2,3,4)</w:t>
            </w:r>
          </w:p>
          <w:p w14:paraId="7F71BD42" w14:textId="77777777" w:rsidR="0028500D" w:rsidRDefault="0028500D" w:rsidP="0028500D">
            <w:pPr>
              <w:rPr>
                <w:rFonts w:asciiTheme="minorHAnsi" w:hAnsiTheme="minorHAnsi" w:cstheme="minorHAnsi"/>
                <w:sz w:val="18"/>
                <w:szCs w:val="18"/>
              </w:rPr>
            </w:pPr>
          </w:p>
          <w:p w14:paraId="71BF0DD2" w14:textId="259BC206" w:rsidR="0028500D" w:rsidRPr="0028500D" w:rsidRDefault="0028500D" w:rsidP="0028500D">
            <w:pPr>
              <w:rPr>
                <w:rFonts w:asciiTheme="minorHAnsi" w:hAnsiTheme="minorHAnsi" w:cstheme="minorHAnsi"/>
                <w:sz w:val="18"/>
                <w:szCs w:val="18"/>
              </w:rPr>
            </w:pPr>
            <w:r w:rsidRPr="0028500D">
              <w:rPr>
                <w:rFonts w:asciiTheme="minorHAnsi" w:hAnsiTheme="minorHAnsi" w:cstheme="minorHAnsi"/>
                <w:sz w:val="18"/>
                <w:szCs w:val="18"/>
              </w:rPr>
              <w:t>Students’ knowledge and understanding will also be assessed throughout the unit through a range of short and exten</w:t>
            </w:r>
            <w:r>
              <w:rPr>
                <w:rFonts w:asciiTheme="minorHAnsi" w:hAnsiTheme="minorHAnsi" w:cstheme="minorHAnsi"/>
                <w:sz w:val="18"/>
                <w:szCs w:val="18"/>
              </w:rPr>
              <w:t>ded exploratory writing tasks linking it to Q5 of Lang pa</w:t>
            </w:r>
            <w:r w:rsidR="00280B2D">
              <w:rPr>
                <w:rFonts w:asciiTheme="minorHAnsi" w:hAnsiTheme="minorHAnsi" w:cstheme="minorHAnsi"/>
                <w:sz w:val="18"/>
                <w:szCs w:val="18"/>
              </w:rPr>
              <w:t>per 1 (Lit AO1, 2, 3 and</w:t>
            </w:r>
            <w:r>
              <w:rPr>
                <w:rFonts w:asciiTheme="minorHAnsi" w:hAnsiTheme="minorHAnsi" w:cstheme="minorHAnsi"/>
                <w:sz w:val="18"/>
                <w:szCs w:val="18"/>
              </w:rPr>
              <w:t xml:space="preserve"> 4)</w:t>
            </w:r>
          </w:p>
          <w:p w14:paraId="68B760E6" w14:textId="77777777" w:rsidR="00E61613" w:rsidRDefault="00E61613" w:rsidP="00BD0386">
            <w:pPr>
              <w:rPr>
                <w:rFonts w:asciiTheme="minorHAnsi" w:hAnsiTheme="minorHAnsi" w:cstheme="minorHAnsi"/>
                <w:sz w:val="18"/>
                <w:szCs w:val="18"/>
              </w:rPr>
            </w:pPr>
          </w:p>
        </w:tc>
        <w:tc>
          <w:tcPr>
            <w:tcW w:w="5204" w:type="dxa"/>
            <w:shd w:val="clear" w:color="auto" w:fill="FFFFFF" w:themeFill="background1"/>
          </w:tcPr>
          <w:p w14:paraId="6083144C" w14:textId="77777777" w:rsidR="008F50A5" w:rsidRPr="008F50A5" w:rsidRDefault="008F50A5" w:rsidP="008F50A5">
            <w:pPr>
              <w:rPr>
                <w:rFonts w:asciiTheme="minorHAnsi" w:hAnsiTheme="minorHAnsi" w:cstheme="minorHAnsi"/>
                <w:sz w:val="18"/>
                <w:szCs w:val="18"/>
              </w:rPr>
            </w:pPr>
            <w:r w:rsidRPr="008F50A5">
              <w:rPr>
                <w:rFonts w:asciiTheme="minorHAnsi" w:hAnsiTheme="minorHAnsi" w:cstheme="minorHAnsi"/>
                <w:sz w:val="18"/>
                <w:szCs w:val="18"/>
              </w:rPr>
              <w:t xml:space="preserve">A timed assessment of: </w:t>
            </w:r>
          </w:p>
          <w:p w14:paraId="1FAE8CD7" w14:textId="77777777" w:rsidR="008F50A5" w:rsidRPr="008F50A5" w:rsidRDefault="008F50A5" w:rsidP="008F50A5">
            <w:pPr>
              <w:rPr>
                <w:rFonts w:asciiTheme="minorHAnsi" w:hAnsiTheme="minorHAnsi" w:cstheme="minorHAnsi"/>
                <w:sz w:val="18"/>
                <w:szCs w:val="18"/>
              </w:rPr>
            </w:pPr>
            <w:r w:rsidRPr="008F50A5">
              <w:rPr>
                <w:rFonts w:asciiTheme="minorHAnsi" w:hAnsiTheme="minorHAnsi" w:cstheme="minorHAnsi"/>
                <w:b/>
                <w:sz w:val="18"/>
                <w:szCs w:val="18"/>
              </w:rPr>
              <w:t>Section B</w:t>
            </w:r>
            <w:r w:rsidRPr="008F50A5">
              <w:rPr>
                <w:rFonts w:asciiTheme="minorHAnsi" w:hAnsiTheme="minorHAnsi" w:cstheme="minorHAnsi"/>
                <w:sz w:val="18"/>
                <w:szCs w:val="18"/>
              </w:rPr>
              <w:t xml:space="preserve">: A question on a named poem from the anthology which is compared to a chosen second poem. </w:t>
            </w:r>
          </w:p>
          <w:p w14:paraId="641A11A1" w14:textId="77777777" w:rsidR="008F50A5" w:rsidRDefault="008F50A5" w:rsidP="008F50A5">
            <w:pPr>
              <w:rPr>
                <w:rFonts w:asciiTheme="minorHAnsi" w:hAnsiTheme="minorHAnsi" w:cstheme="minorHAnsi"/>
                <w:b/>
                <w:sz w:val="18"/>
                <w:szCs w:val="18"/>
              </w:rPr>
            </w:pPr>
          </w:p>
          <w:p w14:paraId="065DD6CC" w14:textId="537900A1" w:rsidR="008F50A5" w:rsidRPr="008F50A5" w:rsidRDefault="008F50A5" w:rsidP="008F50A5">
            <w:pPr>
              <w:rPr>
                <w:rFonts w:asciiTheme="minorHAnsi" w:hAnsiTheme="minorHAnsi" w:cstheme="minorHAnsi"/>
                <w:sz w:val="18"/>
                <w:szCs w:val="18"/>
              </w:rPr>
            </w:pPr>
            <w:r w:rsidRPr="008F50A5">
              <w:rPr>
                <w:rFonts w:asciiTheme="minorHAnsi" w:hAnsiTheme="minorHAnsi" w:cstheme="minorHAnsi"/>
                <w:b/>
                <w:sz w:val="18"/>
                <w:szCs w:val="18"/>
              </w:rPr>
              <w:t>Section C</w:t>
            </w:r>
            <w:r w:rsidRPr="008F50A5">
              <w:rPr>
                <w:rFonts w:asciiTheme="minorHAnsi" w:hAnsiTheme="minorHAnsi" w:cstheme="minorHAnsi"/>
                <w:sz w:val="18"/>
                <w:szCs w:val="18"/>
              </w:rPr>
              <w:t xml:space="preserve">: </w:t>
            </w:r>
          </w:p>
          <w:p w14:paraId="5905F68C" w14:textId="77777777" w:rsidR="008F50A5" w:rsidRPr="008F50A5" w:rsidRDefault="008F50A5" w:rsidP="008F50A5">
            <w:pPr>
              <w:rPr>
                <w:rFonts w:asciiTheme="minorHAnsi" w:hAnsiTheme="minorHAnsi" w:cstheme="minorHAnsi"/>
                <w:sz w:val="18"/>
                <w:szCs w:val="18"/>
              </w:rPr>
            </w:pPr>
            <w:r w:rsidRPr="008F50A5">
              <w:rPr>
                <w:rFonts w:asciiTheme="minorHAnsi" w:hAnsiTheme="minorHAnsi" w:cstheme="minorHAnsi"/>
                <w:sz w:val="18"/>
                <w:szCs w:val="18"/>
              </w:rPr>
              <w:t>A question on a single unseen poem</w:t>
            </w:r>
          </w:p>
          <w:p w14:paraId="055E7776" w14:textId="77777777" w:rsidR="00E61613" w:rsidRDefault="008F50A5" w:rsidP="008F50A5">
            <w:pPr>
              <w:rPr>
                <w:rFonts w:asciiTheme="minorHAnsi" w:hAnsiTheme="minorHAnsi" w:cstheme="minorHAnsi"/>
                <w:sz w:val="18"/>
                <w:szCs w:val="18"/>
              </w:rPr>
            </w:pPr>
            <w:r w:rsidRPr="008F50A5">
              <w:rPr>
                <w:rFonts w:asciiTheme="minorHAnsi" w:hAnsiTheme="minorHAnsi" w:cstheme="minorHAnsi"/>
                <w:sz w:val="18"/>
                <w:szCs w:val="18"/>
              </w:rPr>
              <w:t>A comparison of the methods used in the poem are now compared to the methods used in the second poem</w:t>
            </w:r>
          </w:p>
          <w:p w14:paraId="10E68D0B" w14:textId="77777777" w:rsidR="004F1C8C" w:rsidRDefault="004F1C8C" w:rsidP="008F50A5">
            <w:pPr>
              <w:rPr>
                <w:rFonts w:asciiTheme="minorHAnsi" w:hAnsiTheme="minorHAnsi" w:cstheme="minorHAnsi"/>
                <w:sz w:val="18"/>
                <w:szCs w:val="18"/>
              </w:rPr>
            </w:pPr>
          </w:p>
          <w:p w14:paraId="5E0D48B2" w14:textId="0B8BDB16" w:rsidR="00CD7310" w:rsidRPr="00B83579" w:rsidRDefault="00CD7310" w:rsidP="00C31598">
            <w:pPr>
              <w:rPr>
                <w:rFonts w:asciiTheme="minorHAnsi" w:hAnsiTheme="minorHAnsi" w:cstheme="minorHAnsi"/>
                <w:sz w:val="18"/>
                <w:szCs w:val="18"/>
              </w:rPr>
            </w:pPr>
          </w:p>
        </w:tc>
      </w:tr>
      <w:tr w:rsidR="00450108" w:rsidRPr="001F4897" w14:paraId="2B7222F1" w14:textId="77777777" w:rsidTr="00DF48FB">
        <w:trPr>
          <w:cantSplit/>
          <w:trHeight w:val="1471"/>
        </w:trPr>
        <w:tc>
          <w:tcPr>
            <w:tcW w:w="562" w:type="dxa"/>
            <w:shd w:val="clear" w:color="auto" w:fill="A5A5A5" w:themeFill="accent3"/>
            <w:textDirection w:val="btLr"/>
          </w:tcPr>
          <w:p w14:paraId="602E1F53" w14:textId="260A9827" w:rsidR="00450108" w:rsidRPr="00B83579" w:rsidRDefault="00450108" w:rsidP="00DF0742">
            <w:pPr>
              <w:ind w:left="113" w:right="113"/>
              <w:jc w:val="center"/>
              <w:rPr>
                <w:rFonts w:asciiTheme="minorHAnsi" w:hAnsiTheme="minorHAnsi" w:cstheme="minorHAnsi"/>
                <w:b/>
                <w:sz w:val="18"/>
                <w:szCs w:val="18"/>
              </w:rPr>
            </w:pPr>
            <w:r w:rsidRPr="00B83579">
              <w:rPr>
                <w:rFonts w:asciiTheme="minorHAnsi" w:hAnsiTheme="minorHAnsi" w:cstheme="minorHAnsi"/>
                <w:b/>
                <w:sz w:val="18"/>
                <w:szCs w:val="18"/>
              </w:rPr>
              <w:lastRenderedPageBreak/>
              <w:t>Knowledge</w:t>
            </w:r>
          </w:p>
          <w:p w14:paraId="6474A2F2" w14:textId="77777777" w:rsidR="00450108" w:rsidRPr="00B83579" w:rsidRDefault="00450108" w:rsidP="00DF0742">
            <w:pPr>
              <w:ind w:left="113" w:right="113"/>
              <w:jc w:val="center"/>
              <w:rPr>
                <w:rFonts w:asciiTheme="minorHAnsi" w:hAnsiTheme="minorHAnsi" w:cstheme="minorHAnsi"/>
                <w:b/>
                <w:sz w:val="18"/>
                <w:szCs w:val="18"/>
              </w:rPr>
            </w:pPr>
          </w:p>
        </w:tc>
        <w:tc>
          <w:tcPr>
            <w:tcW w:w="4678" w:type="dxa"/>
            <w:shd w:val="clear" w:color="auto" w:fill="FFFFFF" w:themeFill="background1"/>
          </w:tcPr>
          <w:p w14:paraId="5D48FF3F" w14:textId="537D27E2" w:rsidR="00450108" w:rsidRPr="00B83579" w:rsidRDefault="00144339"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sz w:val="18"/>
                <w:szCs w:val="18"/>
              </w:rPr>
              <w:t xml:space="preserve">: </w:t>
            </w:r>
            <w:r w:rsidR="00450108" w:rsidRPr="00B83579">
              <w:rPr>
                <w:rFonts w:asciiTheme="minorHAnsi" w:hAnsiTheme="minorHAnsi" w:cstheme="minorHAnsi"/>
                <w:sz w:val="18"/>
                <w:szCs w:val="18"/>
              </w:rPr>
              <w:t>- Literary devices</w:t>
            </w:r>
            <w:r w:rsidR="001659DD">
              <w:rPr>
                <w:rFonts w:asciiTheme="minorHAnsi" w:hAnsiTheme="minorHAnsi" w:cstheme="minorHAnsi"/>
                <w:sz w:val="18"/>
                <w:szCs w:val="18"/>
              </w:rPr>
              <w:t>/ writers’ methods (Form/Structure/Language)</w:t>
            </w:r>
          </w:p>
          <w:p w14:paraId="5475034E"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What to include in analytical paragraphs </w:t>
            </w:r>
          </w:p>
          <w:p w14:paraId="280CA500"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Context of the novella</w:t>
            </w:r>
          </w:p>
          <w:p w14:paraId="0822A66D"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Relevant information about authors</w:t>
            </w:r>
          </w:p>
          <w:p w14:paraId="34576AA1"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Plot of the novella</w:t>
            </w:r>
          </w:p>
          <w:p w14:paraId="7424B7B4" w14:textId="77777777" w:rsidR="00144339" w:rsidRDefault="00144339" w:rsidP="00450108">
            <w:pPr>
              <w:rPr>
                <w:rFonts w:asciiTheme="minorHAnsi" w:hAnsiTheme="minorHAnsi" w:cstheme="minorHAnsi"/>
                <w:sz w:val="18"/>
                <w:szCs w:val="18"/>
              </w:rPr>
            </w:pPr>
          </w:p>
          <w:p w14:paraId="18A283D3" w14:textId="50748A9C" w:rsidR="00450108" w:rsidRDefault="00144339" w:rsidP="00450108">
            <w:pPr>
              <w:rPr>
                <w:rFonts w:asciiTheme="minorHAnsi" w:hAnsiTheme="minorHAnsi" w:cstheme="minorHAnsi"/>
                <w:sz w:val="18"/>
                <w:szCs w:val="18"/>
              </w:rPr>
            </w:pPr>
            <w:r w:rsidRPr="00144339">
              <w:rPr>
                <w:rFonts w:asciiTheme="minorHAnsi" w:hAnsiTheme="minorHAnsi" w:cstheme="minorHAnsi"/>
                <w:color w:val="FF0000"/>
                <w:sz w:val="18"/>
                <w:szCs w:val="18"/>
              </w:rPr>
              <w:t xml:space="preserve">Term 2 </w:t>
            </w:r>
            <w:r w:rsidR="00450108" w:rsidRPr="00B83579">
              <w:rPr>
                <w:rFonts w:asciiTheme="minorHAnsi" w:hAnsiTheme="minorHAnsi" w:cstheme="minorHAnsi"/>
                <w:sz w:val="18"/>
                <w:szCs w:val="18"/>
              </w:rPr>
              <w:t xml:space="preserve">Understanding of the AOs of each exam paper question and the structure needed to present response </w:t>
            </w:r>
            <w:r w:rsidR="001659DD">
              <w:rPr>
                <w:rFonts w:asciiTheme="minorHAnsi" w:hAnsiTheme="minorHAnsi" w:cstheme="minorHAnsi"/>
                <w:sz w:val="18"/>
                <w:szCs w:val="18"/>
              </w:rPr>
              <w:t>and satisfy assessment requirements.</w:t>
            </w:r>
          </w:p>
          <w:p w14:paraId="640F2196" w14:textId="3CB7D942" w:rsidR="001659DD" w:rsidRDefault="001659DD" w:rsidP="00450108">
            <w:pPr>
              <w:rPr>
                <w:rFonts w:asciiTheme="minorHAnsi" w:hAnsiTheme="minorHAnsi" w:cstheme="minorHAnsi"/>
                <w:sz w:val="18"/>
                <w:szCs w:val="18"/>
              </w:rPr>
            </w:pPr>
            <w:r>
              <w:rPr>
                <w:rFonts w:asciiTheme="minorHAnsi" w:hAnsiTheme="minorHAnsi" w:cstheme="minorHAnsi"/>
                <w:sz w:val="18"/>
                <w:szCs w:val="18"/>
              </w:rPr>
              <w:t>- Learning new, unfamiliar and sophisticated vocabulary</w:t>
            </w:r>
          </w:p>
          <w:p w14:paraId="2DA7E742" w14:textId="31BDB3B7" w:rsidR="00450108" w:rsidRPr="00B83579" w:rsidRDefault="00450108" w:rsidP="00450108">
            <w:pPr>
              <w:rPr>
                <w:rFonts w:asciiTheme="minorHAnsi" w:hAnsiTheme="minorHAnsi" w:cstheme="minorHAnsi"/>
                <w:sz w:val="18"/>
                <w:szCs w:val="18"/>
              </w:rPr>
            </w:pPr>
          </w:p>
          <w:p w14:paraId="598CD69B" w14:textId="77777777" w:rsidR="00450108" w:rsidRPr="00B83579" w:rsidRDefault="00450108" w:rsidP="00450108">
            <w:pPr>
              <w:rPr>
                <w:rFonts w:asciiTheme="minorHAnsi" w:hAnsiTheme="minorHAnsi" w:cstheme="minorHAnsi"/>
                <w:b/>
                <w:sz w:val="18"/>
                <w:szCs w:val="18"/>
              </w:rPr>
            </w:pPr>
          </w:p>
        </w:tc>
        <w:tc>
          <w:tcPr>
            <w:tcW w:w="4820" w:type="dxa"/>
            <w:shd w:val="clear" w:color="auto" w:fill="FFFFFF" w:themeFill="background1"/>
          </w:tcPr>
          <w:p w14:paraId="1D5F8BE5" w14:textId="26D88535"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xml:space="preserve">- </w:t>
            </w:r>
            <w:r w:rsidR="001659DD" w:rsidRPr="00B83579">
              <w:rPr>
                <w:rFonts w:asciiTheme="minorHAnsi" w:hAnsiTheme="minorHAnsi" w:cstheme="minorHAnsi"/>
                <w:sz w:val="18"/>
                <w:szCs w:val="18"/>
              </w:rPr>
              <w:t>Literary devices</w:t>
            </w:r>
            <w:r w:rsidR="001659DD">
              <w:rPr>
                <w:rFonts w:asciiTheme="minorHAnsi" w:hAnsiTheme="minorHAnsi" w:cstheme="minorHAnsi"/>
                <w:sz w:val="18"/>
                <w:szCs w:val="18"/>
              </w:rPr>
              <w:t>/ writers’ methods (Form/Structure/Language)</w:t>
            </w:r>
          </w:p>
          <w:p w14:paraId="75869D84"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What to include in analytical paragraphs </w:t>
            </w:r>
          </w:p>
          <w:p w14:paraId="4855BC2D" w14:textId="5DDEFBA5"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Context of the play </w:t>
            </w:r>
          </w:p>
          <w:p w14:paraId="1C20E17E" w14:textId="2CDE0E7F"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Relevant information about Shakespeare </w:t>
            </w:r>
          </w:p>
          <w:p w14:paraId="34775BC4" w14:textId="1B37204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Plot of the play </w:t>
            </w:r>
          </w:p>
          <w:p w14:paraId="4AFE7743" w14:textId="77777777" w:rsidR="00B04B56" w:rsidRDefault="00B04B56" w:rsidP="00450108">
            <w:pPr>
              <w:rPr>
                <w:rFonts w:asciiTheme="minorHAnsi" w:hAnsiTheme="minorHAnsi" w:cstheme="minorHAnsi"/>
                <w:sz w:val="18"/>
                <w:szCs w:val="18"/>
              </w:rPr>
            </w:pPr>
          </w:p>
          <w:p w14:paraId="6208427F" w14:textId="773DDEE0"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Understanding</w:t>
            </w:r>
            <w:r w:rsidR="00B04B56">
              <w:rPr>
                <w:rFonts w:asciiTheme="minorHAnsi" w:hAnsiTheme="minorHAnsi" w:cstheme="minorHAnsi"/>
                <w:sz w:val="18"/>
                <w:szCs w:val="18"/>
              </w:rPr>
              <w:t xml:space="preserve"> and applying</w:t>
            </w:r>
            <w:r w:rsidRPr="00B83579">
              <w:rPr>
                <w:rFonts w:asciiTheme="minorHAnsi" w:hAnsiTheme="minorHAnsi" w:cstheme="minorHAnsi"/>
                <w:sz w:val="18"/>
                <w:szCs w:val="18"/>
              </w:rPr>
              <w:t xml:space="preserve"> the AOs of each exam paper question and the structure needed to present response </w:t>
            </w:r>
          </w:p>
          <w:p w14:paraId="71EBE93C"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Understanding of what max mark bracket indicates </w:t>
            </w:r>
          </w:p>
          <w:p w14:paraId="57BF2A8A" w14:textId="025FA09B" w:rsidR="00450108" w:rsidRPr="00B83579" w:rsidRDefault="00450108" w:rsidP="00450108">
            <w:pPr>
              <w:rPr>
                <w:rFonts w:asciiTheme="minorHAnsi" w:hAnsiTheme="minorHAnsi" w:cstheme="minorHAnsi"/>
                <w:b/>
                <w:sz w:val="18"/>
                <w:szCs w:val="18"/>
              </w:rPr>
            </w:pPr>
            <w:r w:rsidRPr="00B83579">
              <w:rPr>
                <w:rFonts w:asciiTheme="minorHAnsi" w:hAnsiTheme="minorHAnsi" w:cstheme="minorHAnsi"/>
                <w:sz w:val="18"/>
                <w:szCs w:val="18"/>
              </w:rPr>
              <w:t xml:space="preserve">- knowledge of devices and how to identify/use them </w:t>
            </w:r>
          </w:p>
        </w:tc>
        <w:tc>
          <w:tcPr>
            <w:tcW w:w="5204" w:type="dxa"/>
            <w:shd w:val="clear" w:color="auto" w:fill="FFFFFF" w:themeFill="background1"/>
          </w:tcPr>
          <w:p w14:paraId="22782B3F" w14:textId="779A5864"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xml:space="preserve">- Poetic devices </w:t>
            </w:r>
          </w:p>
          <w:p w14:paraId="771FE501"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What to include in analytical, evaluative, and comparative paragraphs </w:t>
            </w:r>
          </w:p>
          <w:p w14:paraId="1DA13E64"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Comparative connectives  </w:t>
            </w:r>
          </w:p>
          <w:p w14:paraId="4DE352E0" w14:textId="19ECBD6C"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Plot of the poems in the Power and Conflict cluster </w:t>
            </w:r>
          </w:p>
          <w:p w14:paraId="24EF3F55" w14:textId="27F916CF"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Context of the poems in the power and conflict cluster </w:t>
            </w:r>
          </w:p>
          <w:p w14:paraId="095D5F32" w14:textId="1B9C1C9B" w:rsidR="00450108"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Understanding of the AOs of each exam paper question and the structure needed to present response </w:t>
            </w:r>
          </w:p>
          <w:p w14:paraId="4F022912" w14:textId="18E30A1E" w:rsidR="00B04B56" w:rsidRDefault="00B04B56" w:rsidP="00450108">
            <w:pPr>
              <w:rPr>
                <w:rFonts w:asciiTheme="minorHAnsi" w:hAnsiTheme="minorHAnsi" w:cstheme="minorHAnsi"/>
                <w:sz w:val="18"/>
                <w:szCs w:val="18"/>
              </w:rPr>
            </w:pPr>
            <w:r>
              <w:rPr>
                <w:rFonts w:asciiTheme="minorHAnsi" w:hAnsiTheme="minorHAnsi" w:cstheme="minorHAnsi"/>
                <w:sz w:val="18"/>
                <w:szCs w:val="18"/>
              </w:rPr>
              <w:t xml:space="preserve"> </w:t>
            </w:r>
            <w:r w:rsidRPr="00144339">
              <w:rPr>
                <w:rFonts w:asciiTheme="minorHAnsi" w:hAnsiTheme="minorHAnsi" w:cstheme="minorHAnsi"/>
                <w:b/>
                <w:color w:val="FF0000"/>
                <w:sz w:val="18"/>
                <w:szCs w:val="18"/>
              </w:rPr>
              <w:t xml:space="preserve">Term </w:t>
            </w:r>
            <w:r>
              <w:rPr>
                <w:rFonts w:asciiTheme="minorHAnsi" w:hAnsiTheme="minorHAnsi" w:cstheme="minorHAnsi"/>
                <w:b/>
                <w:color w:val="FF0000"/>
                <w:sz w:val="18"/>
                <w:szCs w:val="18"/>
              </w:rPr>
              <w:t>2</w:t>
            </w:r>
            <w:r>
              <w:rPr>
                <w:rFonts w:asciiTheme="minorHAnsi" w:hAnsiTheme="minorHAnsi" w:cstheme="minorHAnsi"/>
                <w:sz w:val="18"/>
                <w:szCs w:val="18"/>
              </w:rPr>
              <w:t>- Understanding the requirements of the Spoken Language Endorsement unit.</w:t>
            </w:r>
          </w:p>
          <w:p w14:paraId="3CDB3B4A" w14:textId="7E3C3B7C" w:rsidR="00B04B56" w:rsidRPr="00B83579" w:rsidRDefault="00B04B56" w:rsidP="00450108">
            <w:pPr>
              <w:rPr>
                <w:rFonts w:asciiTheme="minorHAnsi" w:hAnsiTheme="minorHAnsi" w:cstheme="minorHAnsi"/>
                <w:sz w:val="18"/>
                <w:szCs w:val="18"/>
              </w:rPr>
            </w:pPr>
            <w:r>
              <w:rPr>
                <w:rFonts w:asciiTheme="minorHAnsi" w:hAnsiTheme="minorHAnsi" w:cstheme="minorHAnsi"/>
                <w:sz w:val="18"/>
                <w:szCs w:val="18"/>
              </w:rPr>
              <w:t>- Knowledge of how to select a suitable topic</w:t>
            </w:r>
          </w:p>
          <w:p w14:paraId="6C784D9B" w14:textId="29A10CE3" w:rsidR="00450108" w:rsidRPr="00B83579" w:rsidRDefault="00450108" w:rsidP="00450108">
            <w:pPr>
              <w:rPr>
                <w:rFonts w:asciiTheme="minorHAnsi" w:hAnsiTheme="minorHAnsi" w:cstheme="minorHAnsi"/>
                <w:sz w:val="18"/>
                <w:szCs w:val="18"/>
              </w:rPr>
            </w:pPr>
          </w:p>
        </w:tc>
      </w:tr>
      <w:tr w:rsidR="00450108" w:rsidRPr="001F4897" w14:paraId="50EA0F4A" w14:textId="77777777" w:rsidTr="00DF48FB">
        <w:trPr>
          <w:cantSplit/>
          <w:trHeight w:val="1471"/>
        </w:trPr>
        <w:tc>
          <w:tcPr>
            <w:tcW w:w="562" w:type="dxa"/>
            <w:shd w:val="clear" w:color="auto" w:fill="A5A5A5" w:themeFill="accent3"/>
            <w:textDirection w:val="btLr"/>
          </w:tcPr>
          <w:p w14:paraId="54B34FBE" w14:textId="77777777" w:rsidR="00450108" w:rsidRPr="00B83579" w:rsidRDefault="00450108" w:rsidP="00DF0742">
            <w:pPr>
              <w:ind w:left="113" w:right="113"/>
              <w:jc w:val="center"/>
              <w:rPr>
                <w:rFonts w:asciiTheme="minorHAnsi" w:hAnsiTheme="minorHAnsi" w:cstheme="minorHAnsi"/>
                <w:b/>
                <w:sz w:val="18"/>
                <w:szCs w:val="18"/>
              </w:rPr>
            </w:pPr>
            <w:r w:rsidRPr="00B83579">
              <w:rPr>
                <w:rFonts w:asciiTheme="minorHAnsi" w:hAnsiTheme="minorHAnsi" w:cstheme="minorHAnsi"/>
                <w:b/>
                <w:bCs/>
                <w:sz w:val="18"/>
                <w:szCs w:val="18"/>
              </w:rPr>
              <w:t>Literacy Skills</w:t>
            </w:r>
          </w:p>
        </w:tc>
        <w:tc>
          <w:tcPr>
            <w:tcW w:w="4678" w:type="dxa"/>
            <w:shd w:val="clear" w:color="auto" w:fill="FFFFFF" w:themeFill="background1"/>
          </w:tcPr>
          <w:p w14:paraId="218F9BB4" w14:textId="77777777" w:rsidR="00144339" w:rsidRPr="00144339" w:rsidRDefault="00144339" w:rsidP="00450108">
            <w:pPr>
              <w:rPr>
                <w:rFonts w:asciiTheme="minorHAnsi" w:hAnsiTheme="minorHAnsi" w:cstheme="minorHAnsi"/>
                <w:color w:val="FF0000"/>
                <w:sz w:val="18"/>
                <w:szCs w:val="18"/>
              </w:rPr>
            </w:pPr>
            <w:r w:rsidRPr="00144339">
              <w:rPr>
                <w:rFonts w:asciiTheme="minorHAnsi" w:hAnsiTheme="minorHAnsi" w:cstheme="minorHAnsi"/>
                <w:color w:val="FF0000"/>
                <w:sz w:val="18"/>
                <w:szCs w:val="18"/>
              </w:rPr>
              <w:t>Term 1-2</w:t>
            </w:r>
          </w:p>
          <w:p w14:paraId="1DFF890D" w14:textId="4A43AEA4"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 Identifying points relevant to given question</w:t>
            </w:r>
          </w:p>
          <w:p w14:paraId="6F397469"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Supporting with relevant evidence from the novella </w:t>
            </w:r>
          </w:p>
          <w:p w14:paraId="0A33E54C"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Analysing the novella including the necessary strands of analysis</w:t>
            </w:r>
          </w:p>
          <w:p w14:paraId="03F03F8C"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Selecting/using appropriate analytical/vocabulary essay vocabulary </w:t>
            </w:r>
          </w:p>
          <w:p w14:paraId="32C29469"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Punctuating sentences accurately</w:t>
            </w:r>
          </w:p>
          <w:p w14:paraId="7F5A8249"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Writing in role and in a range of PAFs</w:t>
            </w:r>
          </w:p>
          <w:p w14:paraId="5C29488F" w14:textId="6DC43C9C" w:rsidR="00596D6D" w:rsidRPr="00B83579" w:rsidRDefault="00596D6D" w:rsidP="00450108">
            <w:pPr>
              <w:rPr>
                <w:rFonts w:asciiTheme="minorHAnsi" w:hAnsiTheme="minorHAnsi" w:cstheme="minorHAnsi"/>
                <w:b/>
                <w:sz w:val="18"/>
                <w:szCs w:val="18"/>
              </w:rPr>
            </w:pPr>
          </w:p>
        </w:tc>
        <w:tc>
          <w:tcPr>
            <w:tcW w:w="4820" w:type="dxa"/>
            <w:shd w:val="clear" w:color="auto" w:fill="FFFFFF" w:themeFill="background1"/>
          </w:tcPr>
          <w:p w14:paraId="2EA01ABF" w14:textId="7AEFE091"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Identifying points</w:t>
            </w:r>
            <w:r>
              <w:rPr>
                <w:rFonts w:asciiTheme="minorHAnsi" w:hAnsiTheme="minorHAnsi" w:cstheme="minorHAnsi"/>
                <w:sz w:val="18"/>
                <w:szCs w:val="18"/>
              </w:rPr>
              <w:t xml:space="preserve"> and ideas</w:t>
            </w:r>
            <w:r w:rsidR="00450108" w:rsidRPr="00B83579">
              <w:rPr>
                <w:rFonts w:asciiTheme="minorHAnsi" w:hAnsiTheme="minorHAnsi" w:cstheme="minorHAnsi"/>
                <w:sz w:val="18"/>
                <w:szCs w:val="18"/>
              </w:rPr>
              <w:t xml:space="preserve"> relevant to given question</w:t>
            </w:r>
          </w:p>
          <w:p w14:paraId="4F2ECDC7"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Supporting with relevant evidence from the text</w:t>
            </w:r>
          </w:p>
          <w:p w14:paraId="51993491"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Inferring implicit and explicit ideas </w:t>
            </w:r>
          </w:p>
          <w:p w14:paraId="7D828061"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Analysing the text including the necessary strands of analysis</w:t>
            </w:r>
          </w:p>
          <w:p w14:paraId="1284040D"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Selecting/using appropriate and ambitious analytical/vocabulary essay vocabulary </w:t>
            </w:r>
          </w:p>
          <w:p w14:paraId="30695A79" w14:textId="7CB0779C" w:rsidR="00450108" w:rsidRPr="00DD1D2D"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Punctuating sentences accurately</w:t>
            </w:r>
          </w:p>
        </w:tc>
        <w:tc>
          <w:tcPr>
            <w:tcW w:w="5204" w:type="dxa"/>
            <w:shd w:val="clear" w:color="auto" w:fill="FFFFFF" w:themeFill="background1"/>
          </w:tcPr>
          <w:p w14:paraId="6F148E3F" w14:textId="2A13D653"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Identifying points relevant to given question</w:t>
            </w:r>
          </w:p>
          <w:p w14:paraId="02A1F855"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Supporting with relevant evidence from the poem </w:t>
            </w:r>
          </w:p>
          <w:p w14:paraId="1AC088A8"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analysing the poem including the necessary strands of analysis and comparison </w:t>
            </w:r>
          </w:p>
          <w:p w14:paraId="67475C37"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Selecting/using appropriate analytical/vocabulary essay vocabulary </w:t>
            </w:r>
          </w:p>
          <w:p w14:paraId="37A989E4"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Using the correct homophones in sentences </w:t>
            </w:r>
          </w:p>
          <w:p w14:paraId="7E1BB67B"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Punctuating sentences accurately</w:t>
            </w:r>
          </w:p>
          <w:p w14:paraId="7F1A0990" w14:textId="2E2A03BB"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 xml:space="preserve">Term </w:t>
            </w:r>
            <w:r>
              <w:rPr>
                <w:rFonts w:asciiTheme="minorHAnsi" w:hAnsiTheme="minorHAnsi" w:cstheme="minorHAnsi"/>
                <w:b/>
                <w:color w:val="FF0000"/>
                <w:sz w:val="18"/>
                <w:szCs w:val="18"/>
              </w:rPr>
              <w:t>2</w:t>
            </w:r>
            <w:r w:rsidR="00450108" w:rsidRPr="00B83579">
              <w:rPr>
                <w:rFonts w:asciiTheme="minorHAnsi" w:hAnsiTheme="minorHAnsi" w:cstheme="minorHAnsi"/>
                <w:sz w:val="18"/>
                <w:szCs w:val="18"/>
              </w:rPr>
              <w:t>- Producing a range of non-fiction texts using relevant devices</w:t>
            </w:r>
          </w:p>
        </w:tc>
      </w:tr>
      <w:tr w:rsidR="00450108" w:rsidRPr="001F4897" w14:paraId="0179B824" w14:textId="77777777" w:rsidTr="00DF48FB">
        <w:trPr>
          <w:cantSplit/>
          <w:trHeight w:val="1471"/>
        </w:trPr>
        <w:tc>
          <w:tcPr>
            <w:tcW w:w="562" w:type="dxa"/>
            <w:shd w:val="clear" w:color="auto" w:fill="A5A5A5" w:themeFill="accent3"/>
            <w:textDirection w:val="btLr"/>
          </w:tcPr>
          <w:p w14:paraId="3E596CF0" w14:textId="77777777" w:rsidR="00450108" w:rsidRPr="00B83579" w:rsidRDefault="00450108" w:rsidP="00DF0742">
            <w:pPr>
              <w:ind w:left="113" w:right="113"/>
              <w:jc w:val="center"/>
              <w:rPr>
                <w:rFonts w:asciiTheme="minorHAnsi" w:hAnsiTheme="minorHAnsi" w:cstheme="minorHAnsi"/>
                <w:b/>
                <w:bCs/>
                <w:sz w:val="18"/>
                <w:szCs w:val="18"/>
              </w:rPr>
            </w:pPr>
            <w:r w:rsidRPr="00B83579">
              <w:rPr>
                <w:rFonts w:asciiTheme="minorHAnsi" w:hAnsiTheme="minorHAnsi" w:cstheme="minorHAnsi"/>
                <w:b/>
                <w:bCs/>
                <w:sz w:val="18"/>
                <w:szCs w:val="18"/>
              </w:rPr>
              <w:t>Reading Skills</w:t>
            </w:r>
          </w:p>
          <w:p w14:paraId="07B511FA" w14:textId="77777777" w:rsidR="00450108" w:rsidRPr="00B83579" w:rsidRDefault="00450108" w:rsidP="00DF0742">
            <w:pPr>
              <w:ind w:left="113" w:right="113"/>
              <w:jc w:val="center"/>
              <w:rPr>
                <w:rFonts w:asciiTheme="minorHAnsi" w:hAnsiTheme="minorHAnsi" w:cstheme="minorHAnsi"/>
                <w:b/>
                <w:sz w:val="18"/>
                <w:szCs w:val="18"/>
              </w:rPr>
            </w:pPr>
          </w:p>
        </w:tc>
        <w:tc>
          <w:tcPr>
            <w:tcW w:w="4678" w:type="dxa"/>
            <w:shd w:val="clear" w:color="auto" w:fill="FFFFFF" w:themeFill="background1"/>
          </w:tcPr>
          <w:p w14:paraId="732E3D75" w14:textId="77777777" w:rsidR="00144339" w:rsidRPr="00144339" w:rsidRDefault="00144339" w:rsidP="00450108">
            <w:pPr>
              <w:rPr>
                <w:rFonts w:asciiTheme="minorHAnsi" w:hAnsiTheme="minorHAnsi" w:cstheme="minorHAnsi"/>
                <w:color w:val="FF0000"/>
                <w:sz w:val="18"/>
                <w:szCs w:val="18"/>
              </w:rPr>
            </w:pPr>
            <w:r w:rsidRPr="00144339">
              <w:rPr>
                <w:rFonts w:asciiTheme="minorHAnsi" w:hAnsiTheme="minorHAnsi" w:cstheme="minorHAnsi"/>
                <w:color w:val="FF0000"/>
                <w:sz w:val="18"/>
                <w:szCs w:val="18"/>
              </w:rPr>
              <w:t>Term 1-2</w:t>
            </w:r>
          </w:p>
          <w:p w14:paraId="71EC4FC5" w14:textId="19AF3FC6"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Analyse deeper meaning/connotations of language </w:t>
            </w:r>
          </w:p>
          <w:p w14:paraId="11BD35A0"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Decoding unfamiliar words using their existing knowledge of root words, prefixes, and/or suffixes.</w:t>
            </w:r>
          </w:p>
          <w:p w14:paraId="22BEF4BF"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and inferring explicit and implicit information </w:t>
            </w:r>
          </w:p>
          <w:p w14:paraId="453948C4" w14:textId="12C01104"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and relating to the feelings and attitudes of the writer </w:t>
            </w:r>
          </w:p>
        </w:tc>
        <w:tc>
          <w:tcPr>
            <w:tcW w:w="4820" w:type="dxa"/>
            <w:shd w:val="clear" w:color="auto" w:fill="FFFFFF" w:themeFill="background1"/>
          </w:tcPr>
          <w:p w14:paraId="1DAFE53D" w14:textId="1B73FCEC"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Reading uncommon words which are no longer commonly used in the English language</w:t>
            </w:r>
          </w:p>
          <w:p w14:paraId="7FFA0CD4"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Analyse deeper meaning/connotations of language </w:t>
            </w:r>
          </w:p>
          <w:p w14:paraId="36CB1FA5"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and inferring explicit and implicit information </w:t>
            </w:r>
          </w:p>
          <w:p w14:paraId="2989D5E2" w14:textId="77777777" w:rsidR="00450108" w:rsidRPr="00B83579" w:rsidRDefault="00450108" w:rsidP="00450108">
            <w:pPr>
              <w:rPr>
                <w:rFonts w:asciiTheme="minorHAnsi" w:hAnsiTheme="minorHAnsi" w:cstheme="minorHAnsi"/>
                <w:b/>
                <w:sz w:val="18"/>
                <w:szCs w:val="18"/>
              </w:rPr>
            </w:pPr>
            <w:r w:rsidRPr="00B83579">
              <w:rPr>
                <w:rFonts w:asciiTheme="minorHAnsi" w:hAnsiTheme="minorHAnsi" w:cstheme="minorHAnsi"/>
                <w:sz w:val="18"/>
                <w:szCs w:val="18"/>
              </w:rPr>
              <w:t xml:space="preserve">- Identifying and relating to the feelings and attitudes of the writer </w:t>
            </w:r>
          </w:p>
          <w:p w14:paraId="3B380DDA" w14:textId="6D5980D2" w:rsidR="00450108" w:rsidRPr="00B83579" w:rsidRDefault="00450108" w:rsidP="00450108">
            <w:pPr>
              <w:rPr>
                <w:rFonts w:asciiTheme="minorHAnsi" w:hAnsiTheme="minorHAnsi" w:cstheme="minorHAnsi"/>
                <w:b/>
                <w:sz w:val="18"/>
                <w:szCs w:val="18"/>
              </w:rPr>
            </w:pPr>
          </w:p>
        </w:tc>
        <w:tc>
          <w:tcPr>
            <w:tcW w:w="5204" w:type="dxa"/>
            <w:shd w:val="clear" w:color="auto" w:fill="FFFFFF" w:themeFill="background1"/>
          </w:tcPr>
          <w:p w14:paraId="27DF09E2" w14:textId="535ACF2E" w:rsidR="00450108" w:rsidRPr="00B83579" w:rsidRDefault="00B04B56" w:rsidP="00450108">
            <w:pP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r w:rsidR="00450108" w:rsidRPr="00B83579">
              <w:rPr>
                <w:rFonts w:asciiTheme="minorHAnsi" w:hAnsiTheme="minorHAnsi" w:cstheme="minorHAnsi"/>
                <w:sz w:val="18"/>
                <w:szCs w:val="18"/>
              </w:rPr>
              <w:t>- Skim and scan</w:t>
            </w:r>
          </w:p>
          <w:p w14:paraId="328AE138"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and inferring explicit and implicit information </w:t>
            </w:r>
          </w:p>
          <w:p w14:paraId="14EEEB13" w14:textId="77777777"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and relating to the feelings and attitudes of the writer </w:t>
            </w:r>
          </w:p>
          <w:p w14:paraId="5E2B0C6A" w14:textId="2CBD078D" w:rsidR="00450108" w:rsidRPr="00B83579" w:rsidRDefault="00450108" w:rsidP="00450108">
            <w:pPr>
              <w:rPr>
                <w:rFonts w:asciiTheme="minorHAnsi" w:hAnsiTheme="minorHAnsi" w:cstheme="minorHAnsi"/>
                <w:sz w:val="18"/>
                <w:szCs w:val="18"/>
              </w:rPr>
            </w:pPr>
            <w:r w:rsidRPr="00B83579">
              <w:rPr>
                <w:rFonts w:asciiTheme="minorHAnsi" w:hAnsiTheme="minorHAnsi" w:cstheme="minorHAnsi"/>
                <w:sz w:val="18"/>
                <w:szCs w:val="18"/>
              </w:rPr>
              <w:t xml:space="preserve">- Identifying unfamiliar words and investigating their meaning </w:t>
            </w:r>
          </w:p>
        </w:tc>
      </w:tr>
    </w:tbl>
    <w:p w14:paraId="1537A1A6" w14:textId="77777777" w:rsidR="007B0749" w:rsidRDefault="007B0749" w:rsidP="00FE3342">
      <w:pPr>
        <w:rPr>
          <w:rFonts w:asciiTheme="minorHAnsi" w:hAnsiTheme="minorHAnsi" w:cstheme="minorHAnsi"/>
          <w:b/>
          <w:bCs/>
        </w:rPr>
      </w:pPr>
    </w:p>
    <w:p w14:paraId="5CA8CF91" w14:textId="77777777" w:rsidR="00333BE2" w:rsidRDefault="00333BE2" w:rsidP="00FE3342">
      <w:pPr>
        <w:rPr>
          <w:rFonts w:asciiTheme="minorHAnsi" w:hAnsiTheme="minorHAnsi" w:cstheme="minorHAnsi"/>
          <w:b/>
          <w:bCs/>
        </w:rPr>
      </w:pPr>
    </w:p>
    <w:p w14:paraId="3E705F39" w14:textId="77777777" w:rsidR="00B259D1" w:rsidRDefault="00B259D1" w:rsidP="00FE3342">
      <w:pPr>
        <w:rPr>
          <w:rFonts w:asciiTheme="minorHAnsi" w:hAnsiTheme="minorHAnsi" w:cstheme="minorHAnsi"/>
          <w:b/>
          <w:bCs/>
        </w:rPr>
      </w:pPr>
    </w:p>
    <w:p w14:paraId="7FFF456F" w14:textId="77777777" w:rsidR="00B259D1" w:rsidRDefault="00B259D1" w:rsidP="00FE3342">
      <w:pPr>
        <w:rPr>
          <w:rFonts w:asciiTheme="minorHAnsi" w:hAnsiTheme="minorHAnsi" w:cstheme="minorHAnsi"/>
          <w:b/>
          <w:bCs/>
        </w:rPr>
      </w:pPr>
    </w:p>
    <w:p w14:paraId="588C7938" w14:textId="77777777" w:rsidR="00B259D1" w:rsidRDefault="00B259D1" w:rsidP="00FE3342">
      <w:pPr>
        <w:rPr>
          <w:rFonts w:asciiTheme="minorHAnsi" w:hAnsiTheme="minorHAnsi" w:cstheme="minorHAnsi"/>
          <w:b/>
          <w:bCs/>
        </w:rPr>
      </w:pPr>
    </w:p>
    <w:p w14:paraId="036A5160" w14:textId="77777777" w:rsidR="00B259D1" w:rsidRDefault="00B259D1" w:rsidP="00FE3342">
      <w:pPr>
        <w:rPr>
          <w:rFonts w:asciiTheme="minorHAnsi" w:hAnsiTheme="minorHAnsi" w:cstheme="minorHAnsi"/>
          <w:b/>
          <w:bCs/>
        </w:rPr>
      </w:pPr>
    </w:p>
    <w:p w14:paraId="575FABA1" w14:textId="77777777" w:rsidR="00B259D1" w:rsidRDefault="00B259D1" w:rsidP="00FE3342">
      <w:pPr>
        <w:rPr>
          <w:rFonts w:asciiTheme="minorHAnsi" w:hAnsiTheme="minorHAnsi" w:cstheme="minorHAnsi"/>
          <w:b/>
          <w:bCs/>
        </w:rPr>
      </w:pPr>
    </w:p>
    <w:p w14:paraId="7ADDBA81" w14:textId="77777777" w:rsidR="00B259D1" w:rsidRDefault="00B259D1" w:rsidP="00FE3342">
      <w:pPr>
        <w:rPr>
          <w:rFonts w:asciiTheme="minorHAnsi" w:hAnsiTheme="minorHAnsi" w:cstheme="minorHAnsi"/>
          <w:b/>
          <w:bCs/>
        </w:rPr>
      </w:pPr>
    </w:p>
    <w:p w14:paraId="26E70B21" w14:textId="77777777" w:rsidR="00435842" w:rsidRDefault="00435842" w:rsidP="00FE3342">
      <w:pPr>
        <w:rPr>
          <w:rFonts w:asciiTheme="minorHAnsi" w:hAnsiTheme="minorHAnsi" w:cstheme="minorHAnsi"/>
          <w:b/>
          <w:bCs/>
        </w:rPr>
      </w:pPr>
    </w:p>
    <w:p w14:paraId="58706873" w14:textId="77777777" w:rsidR="00435842" w:rsidRDefault="00435842" w:rsidP="00FE3342">
      <w:pPr>
        <w:rPr>
          <w:rFonts w:asciiTheme="minorHAnsi" w:hAnsiTheme="minorHAnsi" w:cstheme="minorHAnsi"/>
          <w:b/>
          <w:bCs/>
        </w:rPr>
      </w:pPr>
    </w:p>
    <w:p w14:paraId="54B346A9" w14:textId="77777777" w:rsidR="00435842" w:rsidRDefault="00435842" w:rsidP="00FE3342">
      <w:pPr>
        <w:rPr>
          <w:rFonts w:asciiTheme="minorHAnsi" w:hAnsiTheme="minorHAnsi" w:cstheme="minorHAnsi"/>
          <w:b/>
          <w:bCs/>
        </w:rPr>
      </w:pPr>
    </w:p>
    <w:p w14:paraId="134211D1" w14:textId="77777777" w:rsidR="00435842" w:rsidRDefault="00435842" w:rsidP="00FE3342">
      <w:pPr>
        <w:rPr>
          <w:rFonts w:asciiTheme="minorHAnsi" w:hAnsiTheme="minorHAnsi" w:cstheme="minorHAnsi"/>
          <w:b/>
          <w:bCs/>
        </w:rPr>
      </w:pPr>
    </w:p>
    <w:p w14:paraId="20855B75" w14:textId="02690DC6" w:rsidR="00FE3342" w:rsidRPr="00913D6D" w:rsidRDefault="00FE3342" w:rsidP="00FE3342">
      <w:pPr>
        <w:rPr>
          <w:rFonts w:asciiTheme="minorHAnsi" w:hAnsiTheme="minorHAnsi" w:cstheme="minorHAnsi"/>
          <w:b/>
          <w:bCs/>
        </w:rPr>
      </w:pPr>
      <w:r w:rsidRPr="001F4897">
        <w:rPr>
          <w:rFonts w:asciiTheme="minorHAnsi" w:hAnsiTheme="minorHAnsi" w:cstheme="minorHAnsi"/>
          <w:b/>
          <w:bCs/>
        </w:rPr>
        <w:t xml:space="preserve">Key </w:t>
      </w:r>
      <w:r w:rsidRPr="00913D6D">
        <w:rPr>
          <w:rFonts w:asciiTheme="minorHAnsi" w:hAnsiTheme="minorHAnsi" w:cstheme="minorHAnsi"/>
          <w:b/>
          <w:bCs/>
        </w:rPr>
        <w:t>Stage 4 - Year 11</w:t>
      </w:r>
      <w:r w:rsidR="006F4DB7">
        <w:rPr>
          <w:rFonts w:asciiTheme="minorHAnsi" w:hAnsiTheme="minorHAnsi" w:cstheme="minorHAnsi"/>
          <w:b/>
          <w:bCs/>
        </w:rPr>
        <w:t xml:space="preserve"> </w:t>
      </w:r>
    </w:p>
    <w:p w14:paraId="1379FD86" w14:textId="33A52F5C" w:rsidR="006647A4" w:rsidRPr="00913D6D" w:rsidRDefault="006647A4" w:rsidP="3B09EDC1">
      <w:pPr>
        <w:ind w:right="113"/>
        <w:rPr>
          <w:rFonts w:asciiTheme="minorHAnsi" w:hAnsiTheme="minorHAnsi" w:cstheme="minorBidi"/>
          <w:b/>
          <w:bCs/>
        </w:rPr>
      </w:pPr>
      <w:r w:rsidRPr="3B09EDC1">
        <w:rPr>
          <w:rFonts w:asciiTheme="minorHAnsi" w:hAnsiTheme="minorHAnsi" w:cstheme="minorBidi"/>
          <w:b/>
          <w:bCs/>
        </w:rPr>
        <w:t xml:space="preserve"> Literature &amp; Language</w:t>
      </w:r>
      <w:r w:rsidR="00A23EB1" w:rsidRPr="3B09EDC1">
        <w:rPr>
          <w:rFonts w:asciiTheme="minorHAnsi" w:hAnsiTheme="minorHAnsi" w:cstheme="minorBidi"/>
          <w:b/>
          <w:bCs/>
        </w:rPr>
        <w:t xml:space="preserve"> </w:t>
      </w:r>
    </w:p>
    <w:tbl>
      <w:tblPr>
        <w:tblStyle w:val="TableGrid"/>
        <w:tblW w:w="15304" w:type="dxa"/>
        <w:tblLayout w:type="fixed"/>
        <w:tblLook w:val="04A0" w:firstRow="1" w:lastRow="0" w:firstColumn="1" w:lastColumn="0" w:noHBand="0" w:noVBand="1"/>
      </w:tblPr>
      <w:tblGrid>
        <w:gridCol w:w="988"/>
        <w:gridCol w:w="4677"/>
        <w:gridCol w:w="5387"/>
        <w:gridCol w:w="4252"/>
      </w:tblGrid>
      <w:tr w:rsidR="00142300" w:rsidRPr="00F46865" w14:paraId="4823B26F" w14:textId="77777777" w:rsidTr="006F4DB7">
        <w:trPr>
          <w:trHeight w:val="535"/>
        </w:trPr>
        <w:tc>
          <w:tcPr>
            <w:tcW w:w="988" w:type="dxa"/>
            <w:shd w:val="clear" w:color="auto" w:fill="00B0F0"/>
          </w:tcPr>
          <w:p w14:paraId="31AF2103" w14:textId="77777777" w:rsidR="00142300" w:rsidRPr="00F46865" w:rsidRDefault="00142300" w:rsidP="00142300">
            <w:pPr>
              <w:rPr>
                <w:rFonts w:asciiTheme="minorHAnsi" w:hAnsiTheme="minorHAnsi" w:cstheme="minorHAnsi"/>
                <w:b/>
                <w:sz w:val="18"/>
                <w:szCs w:val="18"/>
              </w:rPr>
            </w:pPr>
          </w:p>
        </w:tc>
        <w:tc>
          <w:tcPr>
            <w:tcW w:w="4677" w:type="dxa"/>
            <w:shd w:val="clear" w:color="auto" w:fill="00B0F0"/>
          </w:tcPr>
          <w:p w14:paraId="5589DCDD" w14:textId="5B996F9F" w:rsidR="00142300" w:rsidRPr="00F46865" w:rsidRDefault="00142300" w:rsidP="00142300">
            <w:pPr>
              <w:jc w:val="center"/>
              <w:rPr>
                <w:rFonts w:asciiTheme="minorHAnsi" w:hAnsiTheme="minorHAnsi" w:cstheme="minorHAnsi"/>
                <w:sz w:val="18"/>
                <w:szCs w:val="18"/>
              </w:rPr>
            </w:pPr>
            <w:r w:rsidRPr="00F46865">
              <w:rPr>
                <w:rFonts w:asciiTheme="minorHAnsi" w:eastAsia="Batang" w:hAnsiTheme="minorHAnsi" w:cstheme="minorHAnsi"/>
                <w:b/>
                <w:sz w:val="18"/>
                <w:szCs w:val="18"/>
              </w:rPr>
              <w:t>Autumn Term</w:t>
            </w:r>
          </w:p>
        </w:tc>
        <w:tc>
          <w:tcPr>
            <w:tcW w:w="5387" w:type="dxa"/>
            <w:shd w:val="clear" w:color="auto" w:fill="00B0F0"/>
          </w:tcPr>
          <w:p w14:paraId="64CAF3F0" w14:textId="4F0F4F2E" w:rsidR="00142300" w:rsidRPr="00F46865" w:rsidRDefault="00142300" w:rsidP="00142300">
            <w:pPr>
              <w:jc w:val="center"/>
              <w:rPr>
                <w:rFonts w:asciiTheme="minorHAnsi" w:hAnsiTheme="minorHAnsi" w:cstheme="minorHAnsi"/>
                <w:sz w:val="18"/>
                <w:szCs w:val="18"/>
              </w:rPr>
            </w:pPr>
            <w:r w:rsidRPr="00F46865">
              <w:rPr>
                <w:rFonts w:asciiTheme="minorHAnsi" w:eastAsia="Batang" w:hAnsiTheme="minorHAnsi" w:cstheme="minorHAnsi"/>
                <w:b/>
                <w:sz w:val="18"/>
                <w:szCs w:val="18"/>
              </w:rPr>
              <w:t>Spring Term</w:t>
            </w:r>
          </w:p>
        </w:tc>
        <w:tc>
          <w:tcPr>
            <w:tcW w:w="4252" w:type="dxa"/>
            <w:shd w:val="clear" w:color="auto" w:fill="00B0F0"/>
          </w:tcPr>
          <w:p w14:paraId="0407CE42" w14:textId="6E111FC0" w:rsidR="00142300" w:rsidRPr="00F46865" w:rsidRDefault="00142300" w:rsidP="00142300">
            <w:pPr>
              <w:jc w:val="center"/>
              <w:rPr>
                <w:rFonts w:asciiTheme="minorHAnsi" w:hAnsiTheme="minorHAnsi" w:cstheme="minorHAnsi"/>
                <w:sz w:val="18"/>
                <w:szCs w:val="18"/>
              </w:rPr>
            </w:pPr>
            <w:r w:rsidRPr="00F46865">
              <w:rPr>
                <w:rFonts w:asciiTheme="minorHAnsi" w:eastAsia="Batang" w:hAnsiTheme="minorHAnsi" w:cstheme="minorHAnsi"/>
                <w:b/>
                <w:sz w:val="18"/>
                <w:szCs w:val="18"/>
              </w:rPr>
              <w:t>Summer Term</w:t>
            </w:r>
          </w:p>
        </w:tc>
      </w:tr>
      <w:tr w:rsidR="00730B57" w:rsidRPr="00F46865" w14:paraId="6534C748" w14:textId="77777777" w:rsidTr="00DF48FB">
        <w:trPr>
          <w:cantSplit/>
          <w:trHeight w:val="1471"/>
        </w:trPr>
        <w:tc>
          <w:tcPr>
            <w:tcW w:w="988" w:type="dxa"/>
            <w:shd w:val="clear" w:color="auto" w:fill="E7E6E6" w:themeFill="background2"/>
            <w:textDirection w:val="btLr"/>
          </w:tcPr>
          <w:p w14:paraId="0D0D285C" w14:textId="45CBBB1D" w:rsidR="00730B57" w:rsidRPr="00F46865" w:rsidRDefault="00730B57" w:rsidP="00730B57">
            <w:pPr>
              <w:ind w:left="113" w:right="113"/>
              <w:jc w:val="center"/>
              <w:rPr>
                <w:rFonts w:asciiTheme="minorHAnsi" w:hAnsiTheme="minorHAnsi" w:cstheme="minorHAnsi"/>
                <w:b/>
                <w:sz w:val="18"/>
                <w:szCs w:val="18"/>
              </w:rPr>
            </w:pPr>
            <w:r>
              <w:rPr>
                <w:rFonts w:asciiTheme="minorHAnsi" w:hAnsiTheme="minorHAnsi" w:cstheme="minorHAnsi"/>
                <w:b/>
                <w:sz w:val="18"/>
                <w:szCs w:val="18"/>
              </w:rPr>
              <w:t xml:space="preserve">Y11 Literature &amp; Language </w:t>
            </w:r>
          </w:p>
        </w:tc>
        <w:tc>
          <w:tcPr>
            <w:tcW w:w="4677" w:type="dxa"/>
            <w:shd w:val="clear" w:color="auto" w:fill="FFFFFF" w:themeFill="background1"/>
          </w:tcPr>
          <w:p w14:paraId="4A069373" w14:textId="77777777" w:rsidR="00730B57" w:rsidRDefault="00730B57" w:rsidP="00730B57">
            <w:pPr>
              <w:jc w:val="center"/>
              <w:rPr>
                <w:rFonts w:asciiTheme="minorHAnsi" w:hAnsiTheme="minorHAnsi" w:cstheme="minorHAnsi"/>
                <w:sz w:val="18"/>
                <w:szCs w:val="18"/>
              </w:rPr>
            </w:pPr>
          </w:p>
          <w:p w14:paraId="795388AD" w14:textId="7CAEC648" w:rsidR="00730B57" w:rsidRDefault="00730B57" w:rsidP="00730B57">
            <w:pPr>
              <w:jc w:val="center"/>
              <w:rPr>
                <w:rFonts w:asciiTheme="minorHAnsi" w:hAnsiTheme="minorHAnsi" w:cstheme="minorHAnsi"/>
                <w:sz w:val="18"/>
                <w:szCs w:val="18"/>
              </w:rPr>
            </w:pPr>
            <w:r>
              <w:rPr>
                <w:rFonts w:asciiTheme="minorHAnsi" w:hAnsiTheme="minorHAnsi" w:cstheme="minorHAnsi"/>
                <w:sz w:val="18"/>
                <w:szCs w:val="18"/>
              </w:rPr>
              <w:t xml:space="preserve">Literature Paper 2- Modern Drama: An Inspector Calls </w:t>
            </w:r>
          </w:p>
          <w:p w14:paraId="57F9BBBB" w14:textId="345AB1DD" w:rsidR="00110926" w:rsidRPr="00F43ECC" w:rsidRDefault="00110926" w:rsidP="00730B57">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w:t>
            </w:r>
          </w:p>
          <w:p w14:paraId="14AF5640" w14:textId="77777777" w:rsidR="00730B57" w:rsidRDefault="00730B57" w:rsidP="00730B57">
            <w:pPr>
              <w:rPr>
                <w:rFonts w:asciiTheme="minorHAnsi" w:hAnsiTheme="minorHAnsi" w:cstheme="minorHAnsi"/>
                <w:sz w:val="18"/>
                <w:szCs w:val="18"/>
              </w:rPr>
            </w:pPr>
          </w:p>
          <w:p w14:paraId="258CA367" w14:textId="77777777" w:rsidR="00730B57" w:rsidRDefault="00730B57" w:rsidP="00730B57">
            <w:pPr>
              <w:jc w:val="center"/>
              <w:rPr>
                <w:rFonts w:asciiTheme="minorHAnsi" w:hAnsiTheme="minorHAnsi" w:cstheme="minorHAnsi"/>
                <w:sz w:val="18"/>
                <w:szCs w:val="18"/>
              </w:rPr>
            </w:pPr>
          </w:p>
          <w:p w14:paraId="1F656B34" w14:textId="77777777" w:rsidR="00730B57" w:rsidRDefault="00730B57" w:rsidP="00730B57">
            <w:pPr>
              <w:jc w:val="center"/>
              <w:rPr>
                <w:rFonts w:asciiTheme="minorHAnsi" w:hAnsiTheme="minorHAnsi" w:cstheme="minorHAnsi"/>
                <w:sz w:val="18"/>
                <w:szCs w:val="18"/>
              </w:rPr>
            </w:pPr>
          </w:p>
          <w:p w14:paraId="5C2ABF6B" w14:textId="77777777" w:rsidR="00730B57" w:rsidRDefault="00730B57" w:rsidP="00730B57">
            <w:pPr>
              <w:jc w:val="center"/>
              <w:rPr>
                <w:rFonts w:asciiTheme="minorHAnsi" w:hAnsiTheme="minorHAnsi" w:cstheme="minorHAnsi"/>
                <w:sz w:val="18"/>
                <w:szCs w:val="18"/>
              </w:rPr>
            </w:pPr>
          </w:p>
          <w:p w14:paraId="132ED4E9" w14:textId="599C2063" w:rsidR="00FC45E2" w:rsidRDefault="00FC45E2" w:rsidP="00FC45E2">
            <w:pPr>
              <w:jc w:val="center"/>
              <w:rPr>
                <w:rFonts w:asciiTheme="minorHAnsi" w:hAnsiTheme="minorHAnsi" w:cstheme="minorBidi"/>
                <w:sz w:val="18"/>
                <w:szCs w:val="18"/>
              </w:rPr>
            </w:pPr>
            <w:r>
              <w:rPr>
                <w:rFonts w:asciiTheme="minorHAnsi" w:hAnsiTheme="minorHAnsi" w:cstheme="minorBidi"/>
                <w:sz w:val="18"/>
                <w:szCs w:val="18"/>
              </w:rPr>
              <w:t>Language Paper 1- Explorations in Creative Reading and Writing</w:t>
            </w:r>
          </w:p>
          <w:p w14:paraId="5593514C" w14:textId="5AC9D3CD" w:rsidR="00110926" w:rsidRPr="00F43ECC" w:rsidRDefault="00110926" w:rsidP="00FC45E2">
            <w:pPr>
              <w:jc w:val="center"/>
              <w:rPr>
                <w:rFonts w:asciiTheme="minorHAnsi" w:hAnsiTheme="minorHAnsi" w:cstheme="minorBidi"/>
                <w:b/>
                <w:color w:val="FF0000"/>
                <w:sz w:val="18"/>
                <w:szCs w:val="18"/>
              </w:rPr>
            </w:pPr>
            <w:r w:rsidRPr="00F43ECC">
              <w:rPr>
                <w:rFonts w:asciiTheme="minorHAnsi" w:hAnsiTheme="minorHAnsi" w:cstheme="minorBidi"/>
                <w:b/>
                <w:color w:val="FF0000"/>
                <w:sz w:val="18"/>
                <w:szCs w:val="18"/>
              </w:rPr>
              <w:t>Term 2</w:t>
            </w:r>
          </w:p>
          <w:p w14:paraId="6EFE43E9" w14:textId="77777777" w:rsidR="00730B57" w:rsidRDefault="00730B57" w:rsidP="00730B57">
            <w:pPr>
              <w:jc w:val="center"/>
              <w:rPr>
                <w:rFonts w:asciiTheme="minorHAnsi" w:hAnsiTheme="minorHAnsi" w:cstheme="minorHAnsi"/>
                <w:sz w:val="18"/>
                <w:szCs w:val="18"/>
              </w:rPr>
            </w:pPr>
          </w:p>
          <w:p w14:paraId="2B802BE5" w14:textId="77777777" w:rsidR="00730B57" w:rsidRDefault="00730B57" w:rsidP="00730B57">
            <w:pPr>
              <w:jc w:val="center"/>
              <w:rPr>
                <w:rFonts w:asciiTheme="minorHAnsi" w:hAnsiTheme="minorHAnsi" w:cstheme="minorHAnsi"/>
                <w:sz w:val="18"/>
                <w:szCs w:val="18"/>
              </w:rPr>
            </w:pPr>
            <w:r>
              <w:rPr>
                <w:rFonts w:asciiTheme="minorHAnsi" w:hAnsiTheme="minorHAnsi" w:cstheme="minorHAnsi"/>
                <w:sz w:val="18"/>
                <w:szCs w:val="18"/>
              </w:rPr>
              <w:t xml:space="preserve">    </w:t>
            </w:r>
          </w:p>
          <w:p w14:paraId="6F20B98B" w14:textId="77777777" w:rsidR="00730B57" w:rsidRDefault="00730B57" w:rsidP="00730B57">
            <w:pPr>
              <w:rPr>
                <w:rFonts w:asciiTheme="minorHAnsi" w:hAnsiTheme="minorHAnsi" w:cstheme="minorHAnsi"/>
                <w:sz w:val="18"/>
                <w:szCs w:val="18"/>
              </w:rPr>
            </w:pPr>
          </w:p>
          <w:p w14:paraId="3E8F78B0" w14:textId="0D7F38F6" w:rsidR="00730B57" w:rsidRPr="00F46865" w:rsidRDefault="00730B57" w:rsidP="00730B57">
            <w:pPr>
              <w:rPr>
                <w:rFonts w:asciiTheme="minorHAnsi" w:hAnsiTheme="minorHAnsi" w:cstheme="minorHAnsi"/>
                <w:sz w:val="18"/>
                <w:szCs w:val="18"/>
              </w:rPr>
            </w:pPr>
          </w:p>
        </w:tc>
        <w:tc>
          <w:tcPr>
            <w:tcW w:w="5387" w:type="dxa"/>
            <w:shd w:val="clear" w:color="auto" w:fill="FFFFFF" w:themeFill="background1"/>
          </w:tcPr>
          <w:p w14:paraId="557B0307" w14:textId="40917749" w:rsidR="00730B57" w:rsidRDefault="00730B57" w:rsidP="00730B57">
            <w:pPr>
              <w:jc w:val="center"/>
              <w:rPr>
                <w:rFonts w:asciiTheme="minorHAnsi" w:hAnsiTheme="minorHAnsi" w:cstheme="minorBidi"/>
                <w:sz w:val="18"/>
                <w:szCs w:val="18"/>
              </w:rPr>
            </w:pPr>
          </w:p>
          <w:p w14:paraId="62685C6F" w14:textId="0600D239" w:rsidR="00FC45E2" w:rsidRDefault="00FC45E2" w:rsidP="00110926">
            <w:pPr>
              <w:rPr>
                <w:rFonts w:asciiTheme="minorHAnsi" w:hAnsiTheme="minorHAnsi" w:cstheme="minorHAnsi"/>
                <w:sz w:val="18"/>
                <w:szCs w:val="18"/>
              </w:rPr>
            </w:pPr>
            <w:r>
              <w:rPr>
                <w:rFonts w:asciiTheme="minorHAnsi" w:hAnsiTheme="minorHAnsi" w:cstheme="minorHAnsi"/>
                <w:sz w:val="18"/>
                <w:szCs w:val="18"/>
              </w:rPr>
              <w:t>English Language Paper 2- Writers’ Viewpoints and Perspectives</w:t>
            </w:r>
          </w:p>
          <w:p w14:paraId="7B41BF23" w14:textId="77777777" w:rsidR="00730B57" w:rsidRDefault="00730B57" w:rsidP="00730B57">
            <w:pPr>
              <w:jc w:val="center"/>
              <w:rPr>
                <w:rFonts w:asciiTheme="minorHAnsi" w:hAnsiTheme="minorHAnsi" w:cstheme="minorBidi"/>
                <w:sz w:val="18"/>
                <w:szCs w:val="18"/>
              </w:rPr>
            </w:pPr>
          </w:p>
          <w:p w14:paraId="77E5C345" w14:textId="1C97F18F" w:rsidR="00730B57" w:rsidRPr="00F43ECC" w:rsidRDefault="00110926" w:rsidP="00730B57">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w:t>
            </w:r>
            <w:r w:rsidR="00472346" w:rsidRPr="00F43ECC">
              <w:rPr>
                <w:rFonts w:asciiTheme="minorHAnsi" w:hAnsiTheme="minorHAnsi" w:cstheme="minorHAnsi"/>
                <w:b/>
                <w:color w:val="FF0000"/>
                <w:sz w:val="18"/>
                <w:szCs w:val="18"/>
              </w:rPr>
              <w:t xml:space="preserve"> and 2</w:t>
            </w:r>
          </w:p>
          <w:p w14:paraId="448126DA" w14:textId="77777777" w:rsidR="00730B57" w:rsidRDefault="00730B57" w:rsidP="00730B57">
            <w:pPr>
              <w:rPr>
                <w:rFonts w:asciiTheme="minorHAnsi" w:hAnsiTheme="minorHAnsi" w:cstheme="minorHAnsi"/>
                <w:sz w:val="18"/>
                <w:szCs w:val="18"/>
              </w:rPr>
            </w:pPr>
          </w:p>
          <w:p w14:paraId="29BC4B8B" w14:textId="77777777" w:rsidR="00730B57" w:rsidRDefault="00730B57" w:rsidP="00730B57">
            <w:pPr>
              <w:jc w:val="center"/>
              <w:rPr>
                <w:rFonts w:asciiTheme="minorHAnsi" w:hAnsiTheme="minorHAnsi" w:cstheme="minorHAnsi"/>
                <w:sz w:val="18"/>
                <w:szCs w:val="18"/>
              </w:rPr>
            </w:pPr>
          </w:p>
          <w:p w14:paraId="51BFEBD4" w14:textId="77777777" w:rsidR="00F43ECC" w:rsidRDefault="00F43ECC" w:rsidP="00730B57">
            <w:pPr>
              <w:jc w:val="center"/>
              <w:rPr>
                <w:rFonts w:asciiTheme="minorHAnsi" w:hAnsiTheme="minorHAnsi" w:cstheme="minorBidi"/>
                <w:sz w:val="18"/>
                <w:szCs w:val="18"/>
              </w:rPr>
            </w:pPr>
          </w:p>
          <w:p w14:paraId="37AADEE0" w14:textId="29B2F724" w:rsidR="00730B57" w:rsidRDefault="00110926" w:rsidP="00730B57">
            <w:pPr>
              <w:jc w:val="center"/>
              <w:rPr>
                <w:rFonts w:asciiTheme="minorHAnsi" w:hAnsiTheme="minorHAnsi" w:cstheme="minorHAnsi"/>
                <w:sz w:val="18"/>
                <w:szCs w:val="18"/>
              </w:rPr>
            </w:pPr>
            <w:r>
              <w:rPr>
                <w:rFonts w:asciiTheme="minorHAnsi" w:hAnsiTheme="minorHAnsi" w:cstheme="minorBidi"/>
                <w:sz w:val="18"/>
                <w:szCs w:val="18"/>
              </w:rPr>
              <w:t>GCSE Spoken Language Endorsement</w:t>
            </w:r>
          </w:p>
          <w:p w14:paraId="313506E0" w14:textId="5206C442" w:rsidR="00730B57" w:rsidRPr="00F43ECC" w:rsidRDefault="00730B57" w:rsidP="00730B57">
            <w:pPr>
              <w:jc w:val="center"/>
              <w:rPr>
                <w:rFonts w:asciiTheme="minorHAnsi" w:hAnsiTheme="minorHAnsi" w:cstheme="minorHAnsi"/>
                <w:color w:val="FF0000"/>
                <w:sz w:val="18"/>
                <w:szCs w:val="18"/>
              </w:rPr>
            </w:pPr>
          </w:p>
          <w:p w14:paraId="68A3E7B3" w14:textId="47AE1A3A" w:rsidR="00110926" w:rsidRPr="00F43ECC" w:rsidRDefault="00110926" w:rsidP="00730B57">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2</w:t>
            </w:r>
          </w:p>
          <w:p w14:paraId="5A558E7F" w14:textId="77777777" w:rsidR="00730B57" w:rsidRDefault="00730B57" w:rsidP="00730B57">
            <w:pPr>
              <w:jc w:val="center"/>
              <w:rPr>
                <w:rFonts w:asciiTheme="minorHAnsi" w:hAnsiTheme="minorHAnsi" w:cstheme="minorHAnsi"/>
                <w:sz w:val="18"/>
                <w:szCs w:val="18"/>
              </w:rPr>
            </w:pPr>
          </w:p>
          <w:p w14:paraId="1F489726" w14:textId="77777777" w:rsidR="00730B57" w:rsidRDefault="00730B57" w:rsidP="00730B57">
            <w:pPr>
              <w:rPr>
                <w:rFonts w:asciiTheme="minorHAnsi" w:hAnsiTheme="minorHAnsi" w:cstheme="minorHAnsi"/>
                <w:sz w:val="18"/>
                <w:szCs w:val="18"/>
              </w:rPr>
            </w:pPr>
          </w:p>
          <w:p w14:paraId="0FACDA45" w14:textId="5833D99F" w:rsidR="00730B57" w:rsidRPr="00F46865" w:rsidRDefault="00730B57" w:rsidP="00730B57">
            <w:pPr>
              <w:jc w:val="center"/>
              <w:rPr>
                <w:rFonts w:asciiTheme="minorHAnsi" w:hAnsiTheme="minorHAnsi" w:cstheme="minorHAnsi"/>
                <w:sz w:val="18"/>
                <w:szCs w:val="18"/>
              </w:rPr>
            </w:pPr>
          </w:p>
        </w:tc>
        <w:tc>
          <w:tcPr>
            <w:tcW w:w="4252" w:type="dxa"/>
            <w:shd w:val="clear" w:color="auto" w:fill="FFFFFF" w:themeFill="background1"/>
          </w:tcPr>
          <w:p w14:paraId="753E4F1F" w14:textId="0FC09B78" w:rsidR="00730B57" w:rsidRDefault="00730B57" w:rsidP="00730B57">
            <w:pPr>
              <w:jc w:val="center"/>
              <w:rPr>
                <w:rFonts w:asciiTheme="minorHAnsi" w:hAnsiTheme="minorHAnsi" w:cstheme="minorHAnsi"/>
                <w:sz w:val="18"/>
                <w:szCs w:val="18"/>
              </w:rPr>
            </w:pPr>
            <w:r w:rsidRPr="00F46865">
              <w:rPr>
                <w:rFonts w:asciiTheme="minorHAnsi" w:hAnsiTheme="minorHAnsi" w:cstheme="minorHAnsi"/>
                <w:sz w:val="18"/>
                <w:szCs w:val="18"/>
              </w:rPr>
              <w:t>English Language and Literature final revision</w:t>
            </w:r>
          </w:p>
          <w:p w14:paraId="7A008499" w14:textId="77777777" w:rsidR="00730B57" w:rsidRDefault="00730B57" w:rsidP="00730B57">
            <w:pPr>
              <w:jc w:val="center"/>
              <w:rPr>
                <w:rFonts w:asciiTheme="minorHAnsi" w:hAnsiTheme="minorHAnsi" w:cstheme="minorHAnsi"/>
                <w:sz w:val="18"/>
                <w:szCs w:val="18"/>
              </w:rPr>
            </w:pPr>
          </w:p>
          <w:p w14:paraId="4AB6CC7C" w14:textId="1D55A751" w:rsidR="00730B57" w:rsidRPr="00CD7310" w:rsidRDefault="00730B57" w:rsidP="00730B57">
            <w:pPr>
              <w:jc w:val="center"/>
              <w:rPr>
                <w:rFonts w:asciiTheme="minorHAnsi" w:hAnsiTheme="minorHAnsi" w:cstheme="minorHAnsi"/>
                <w:sz w:val="18"/>
                <w:szCs w:val="18"/>
              </w:rPr>
            </w:pPr>
            <w:r w:rsidRPr="00CD7310">
              <w:rPr>
                <w:rFonts w:asciiTheme="minorHAnsi" w:hAnsiTheme="minorHAnsi" w:cstheme="minorHAnsi"/>
                <w:sz w:val="18"/>
                <w:szCs w:val="18"/>
              </w:rPr>
              <w:t>Students are given time in class to revisit all of the material learne</w:t>
            </w:r>
            <w:r>
              <w:rPr>
                <w:rFonts w:asciiTheme="minorHAnsi" w:hAnsiTheme="minorHAnsi" w:cstheme="minorHAnsi"/>
                <w:sz w:val="18"/>
                <w:szCs w:val="18"/>
              </w:rPr>
              <w:t>d through the 2-year linear course</w:t>
            </w:r>
            <w:r w:rsidRPr="00CD7310">
              <w:rPr>
                <w:rFonts w:asciiTheme="minorHAnsi" w:hAnsiTheme="minorHAnsi" w:cstheme="minorHAnsi"/>
                <w:sz w:val="18"/>
                <w:szCs w:val="18"/>
              </w:rPr>
              <w:t xml:space="preserve">. </w:t>
            </w:r>
          </w:p>
          <w:p w14:paraId="6B19088F" w14:textId="51D1CEE6" w:rsidR="00730B57" w:rsidRDefault="00FC45E2" w:rsidP="00730B57">
            <w:pPr>
              <w:jc w:val="center"/>
              <w:rPr>
                <w:rFonts w:asciiTheme="minorHAnsi" w:hAnsiTheme="minorHAnsi" w:cstheme="minorHAnsi"/>
                <w:sz w:val="18"/>
                <w:szCs w:val="18"/>
              </w:rPr>
            </w:pPr>
            <w:r>
              <w:rPr>
                <w:rFonts w:asciiTheme="minorHAnsi" w:hAnsiTheme="minorHAnsi" w:cstheme="minorHAnsi"/>
                <w:i/>
                <w:sz w:val="18"/>
                <w:szCs w:val="18"/>
              </w:rPr>
              <w:t>AIC</w:t>
            </w:r>
            <w:r w:rsidR="00730B57" w:rsidRPr="00CD7310">
              <w:rPr>
                <w:rFonts w:asciiTheme="minorHAnsi" w:hAnsiTheme="minorHAnsi" w:cstheme="minorHAnsi"/>
                <w:i/>
                <w:sz w:val="18"/>
                <w:szCs w:val="18"/>
              </w:rPr>
              <w:t xml:space="preserve">, A Christmas Carol </w:t>
            </w:r>
            <w:r w:rsidR="00730B57" w:rsidRPr="00CD7310">
              <w:rPr>
                <w:rFonts w:asciiTheme="minorHAnsi" w:hAnsiTheme="minorHAnsi" w:cstheme="minorHAnsi"/>
                <w:sz w:val="18"/>
                <w:szCs w:val="18"/>
              </w:rPr>
              <w:t xml:space="preserve">and </w:t>
            </w:r>
            <w:r w:rsidR="00730B57">
              <w:rPr>
                <w:rFonts w:asciiTheme="minorHAnsi" w:hAnsiTheme="minorHAnsi" w:cstheme="minorHAnsi"/>
                <w:i/>
                <w:sz w:val="18"/>
                <w:szCs w:val="18"/>
              </w:rPr>
              <w:t xml:space="preserve">Macbeth </w:t>
            </w:r>
            <w:r w:rsidR="00730B57" w:rsidRPr="00CD7310">
              <w:rPr>
                <w:rFonts w:asciiTheme="minorHAnsi" w:hAnsiTheme="minorHAnsi" w:cstheme="minorHAnsi"/>
                <w:sz w:val="18"/>
                <w:szCs w:val="18"/>
              </w:rPr>
              <w:t xml:space="preserve">will be revised in a variety of engaging ways. </w:t>
            </w:r>
            <w:r w:rsidR="00730B57">
              <w:rPr>
                <w:rFonts w:asciiTheme="minorHAnsi" w:hAnsiTheme="minorHAnsi" w:cstheme="minorHAnsi"/>
                <w:sz w:val="18"/>
                <w:szCs w:val="18"/>
              </w:rPr>
              <w:t xml:space="preserve">Retrieval practice sessions and guidance </w:t>
            </w:r>
            <w:r w:rsidR="00730B57" w:rsidRPr="00CD7310">
              <w:rPr>
                <w:rFonts w:asciiTheme="minorHAnsi" w:hAnsiTheme="minorHAnsi" w:cstheme="minorHAnsi"/>
                <w:sz w:val="18"/>
                <w:szCs w:val="18"/>
              </w:rPr>
              <w:t xml:space="preserve">on how to recall key </w:t>
            </w:r>
            <w:r w:rsidR="00730B57">
              <w:rPr>
                <w:rFonts w:asciiTheme="minorHAnsi" w:hAnsiTheme="minorHAnsi" w:cstheme="minorHAnsi"/>
                <w:sz w:val="18"/>
                <w:szCs w:val="18"/>
              </w:rPr>
              <w:t xml:space="preserve">plot </w:t>
            </w:r>
            <w:r w:rsidR="00730B57" w:rsidRPr="00CD7310">
              <w:rPr>
                <w:rFonts w:asciiTheme="minorHAnsi" w:hAnsiTheme="minorHAnsi" w:cstheme="minorHAnsi"/>
                <w:sz w:val="18"/>
                <w:szCs w:val="18"/>
              </w:rPr>
              <w:t>events, themes, quotations or references; on how to select judiciously when writing essays</w:t>
            </w:r>
            <w:r w:rsidR="00730B57">
              <w:rPr>
                <w:rFonts w:asciiTheme="minorHAnsi" w:hAnsiTheme="minorHAnsi" w:cstheme="minorHAnsi"/>
                <w:sz w:val="18"/>
                <w:szCs w:val="18"/>
              </w:rPr>
              <w:t xml:space="preserve"> will be offered to students</w:t>
            </w:r>
            <w:r w:rsidR="00730B57" w:rsidRPr="00CD7310">
              <w:rPr>
                <w:rFonts w:asciiTheme="minorHAnsi" w:hAnsiTheme="minorHAnsi" w:cstheme="minorHAnsi"/>
                <w:sz w:val="18"/>
                <w:szCs w:val="18"/>
              </w:rPr>
              <w:t xml:space="preserve">. </w:t>
            </w:r>
            <w:r w:rsidR="00730B57">
              <w:rPr>
                <w:rFonts w:asciiTheme="minorHAnsi" w:hAnsiTheme="minorHAnsi" w:cstheme="minorHAnsi"/>
                <w:sz w:val="18"/>
                <w:szCs w:val="18"/>
              </w:rPr>
              <w:t>Past exams practice will be used to revise core exams skills and to practice time management skills</w:t>
            </w:r>
          </w:p>
          <w:p w14:paraId="14FD1A5E" w14:textId="37ACC4F1" w:rsidR="00110926" w:rsidRPr="00F43ECC" w:rsidRDefault="00110926" w:rsidP="00110926">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 xml:space="preserve">Term 1 </w:t>
            </w:r>
          </w:p>
          <w:p w14:paraId="5CA727F5" w14:textId="77777777" w:rsidR="00730B57" w:rsidRDefault="00730B57" w:rsidP="00730B57">
            <w:pPr>
              <w:jc w:val="center"/>
              <w:rPr>
                <w:rFonts w:asciiTheme="minorHAnsi" w:hAnsiTheme="minorHAnsi" w:cstheme="minorHAnsi"/>
                <w:sz w:val="18"/>
                <w:szCs w:val="18"/>
              </w:rPr>
            </w:pPr>
          </w:p>
          <w:p w14:paraId="3D208105" w14:textId="6E49ECBD" w:rsidR="00730B57" w:rsidRPr="00F46865" w:rsidRDefault="00FC45E2" w:rsidP="00FC45E2">
            <w:pPr>
              <w:rPr>
                <w:rFonts w:asciiTheme="minorHAnsi" w:hAnsiTheme="minorHAnsi" w:cstheme="minorHAnsi"/>
                <w:sz w:val="18"/>
                <w:szCs w:val="18"/>
              </w:rPr>
            </w:pPr>
            <w:r>
              <w:rPr>
                <w:rFonts w:asciiTheme="minorHAnsi" w:hAnsiTheme="minorHAnsi" w:cstheme="minorHAnsi"/>
                <w:sz w:val="18"/>
                <w:szCs w:val="18"/>
              </w:rPr>
              <w:t xml:space="preserve">                                 </w:t>
            </w:r>
            <w:r w:rsidR="00730B57">
              <w:rPr>
                <w:rFonts w:asciiTheme="minorHAnsi" w:hAnsiTheme="minorHAnsi" w:cstheme="minorHAnsi"/>
                <w:sz w:val="18"/>
                <w:szCs w:val="18"/>
              </w:rPr>
              <w:t>GCSE Exams</w:t>
            </w:r>
          </w:p>
          <w:p w14:paraId="726E5218" w14:textId="40648819" w:rsidR="00730B57" w:rsidRPr="00F43ECC" w:rsidRDefault="00110926" w:rsidP="00730B57">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2</w:t>
            </w:r>
          </w:p>
          <w:p w14:paraId="25D9F0C9" w14:textId="77777777" w:rsidR="00730B57" w:rsidRPr="00F46865" w:rsidRDefault="00730B57" w:rsidP="00730B57">
            <w:pPr>
              <w:jc w:val="center"/>
              <w:rPr>
                <w:rFonts w:asciiTheme="minorHAnsi" w:hAnsiTheme="minorHAnsi" w:cstheme="minorHAnsi"/>
                <w:sz w:val="18"/>
                <w:szCs w:val="18"/>
              </w:rPr>
            </w:pPr>
          </w:p>
        </w:tc>
      </w:tr>
      <w:tr w:rsidR="004F1C8C" w:rsidRPr="00F46865" w14:paraId="0426A387" w14:textId="77777777" w:rsidTr="00DF48FB">
        <w:trPr>
          <w:cantSplit/>
          <w:trHeight w:val="1471"/>
        </w:trPr>
        <w:tc>
          <w:tcPr>
            <w:tcW w:w="988" w:type="dxa"/>
            <w:shd w:val="clear" w:color="auto" w:fill="E7E6E6" w:themeFill="background2"/>
            <w:textDirection w:val="btLr"/>
          </w:tcPr>
          <w:p w14:paraId="0B9F407A" w14:textId="1A450980" w:rsidR="004F1C8C" w:rsidRDefault="004F1C8C" w:rsidP="006F4DB7">
            <w:pPr>
              <w:ind w:left="113" w:right="113"/>
              <w:jc w:val="center"/>
              <w:rPr>
                <w:rFonts w:asciiTheme="minorHAnsi" w:hAnsiTheme="minorHAnsi" w:cstheme="minorHAnsi"/>
                <w:b/>
                <w:sz w:val="18"/>
                <w:szCs w:val="18"/>
              </w:rPr>
            </w:pPr>
            <w:r>
              <w:rPr>
                <w:rFonts w:asciiTheme="minorHAnsi" w:hAnsiTheme="minorHAnsi" w:cstheme="minorHAnsi"/>
                <w:b/>
                <w:sz w:val="18"/>
                <w:szCs w:val="18"/>
              </w:rPr>
              <w:lastRenderedPageBreak/>
              <w:t>Assessment</w:t>
            </w:r>
          </w:p>
        </w:tc>
        <w:tc>
          <w:tcPr>
            <w:tcW w:w="4677" w:type="dxa"/>
            <w:shd w:val="clear" w:color="auto" w:fill="FFFFFF" w:themeFill="background1"/>
          </w:tcPr>
          <w:p w14:paraId="616D83BC" w14:textId="4D100C52" w:rsidR="00730B57" w:rsidRDefault="00730B57" w:rsidP="00730B57">
            <w:pPr>
              <w:rPr>
                <w:rFonts w:asciiTheme="minorHAnsi" w:hAnsiTheme="minorHAnsi" w:cstheme="minorHAnsi"/>
                <w:sz w:val="18"/>
                <w:szCs w:val="18"/>
              </w:rPr>
            </w:pPr>
            <w:r>
              <w:rPr>
                <w:rFonts w:asciiTheme="minorHAnsi" w:hAnsiTheme="minorHAnsi" w:cstheme="minorHAnsi"/>
                <w:sz w:val="18"/>
                <w:szCs w:val="18"/>
              </w:rPr>
              <w:t>A timed assessment of:</w:t>
            </w:r>
          </w:p>
          <w:p w14:paraId="43341003" w14:textId="1CF570B5" w:rsidR="00730B57" w:rsidRDefault="00730B57" w:rsidP="00730B57">
            <w:pPr>
              <w:rPr>
                <w:rFonts w:asciiTheme="minorHAnsi" w:hAnsiTheme="minorHAnsi" w:cstheme="minorHAnsi"/>
                <w:sz w:val="18"/>
                <w:szCs w:val="18"/>
              </w:rPr>
            </w:pPr>
            <w:r w:rsidRPr="00730B57">
              <w:rPr>
                <w:rFonts w:asciiTheme="minorHAnsi" w:hAnsiTheme="minorHAnsi" w:cstheme="minorHAnsi"/>
                <w:b/>
                <w:sz w:val="18"/>
                <w:szCs w:val="18"/>
              </w:rPr>
              <w:t>Section A Modern Drama</w:t>
            </w:r>
            <w:r>
              <w:rPr>
                <w:rFonts w:asciiTheme="minorHAnsi" w:hAnsiTheme="minorHAnsi" w:cstheme="minorHAnsi"/>
                <w:sz w:val="18"/>
                <w:szCs w:val="18"/>
              </w:rPr>
              <w:t>: A choice of a theme or character based question</w:t>
            </w:r>
          </w:p>
          <w:p w14:paraId="40796ED3" w14:textId="10F64636" w:rsidR="00730B57" w:rsidRPr="00472346" w:rsidRDefault="00472346" w:rsidP="004F1C8C">
            <w:pPr>
              <w:jc w:val="center"/>
              <w:rPr>
                <w:rFonts w:asciiTheme="minorHAnsi" w:hAnsiTheme="minorHAnsi" w:cstheme="minorHAnsi"/>
                <w:b/>
                <w:color w:val="FF0000"/>
                <w:sz w:val="18"/>
                <w:szCs w:val="18"/>
              </w:rPr>
            </w:pPr>
            <w:r w:rsidRPr="00472346">
              <w:rPr>
                <w:rFonts w:asciiTheme="minorHAnsi" w:hAnsiTheme="minorHAnsi" w:cstheme="minorHAnsi"/>
                <w:b/>
                <w:color w:val="FF0000"/>
                <w:sz w:val="18"/>
                <w:szCs w:val="18"/>
              </w:rPr>
              <w:t>Term 1</w:t>
            </w:r>
          </w:p>
          <w:p w14:paraId="0A052121" w14:textId="2049A430" w:rsidR="004F1C8C" w:rsidRPr="00730B57" w:rsidRDefault="004F1C8C" w:rsidP="00730B57">
            <w:pPr>
              <w:jc w:val="center"/>
              <w:rPr>
                <w:rFonts w:asciiTheme="minorHAnsi" w:hAnsiTheme="minorHAnsi" w:cstheme="minorHAnsi"/>
                <w:b/>
                <w:sz w:val="18"/>
                <w:szCs w:val="18"/>
              </w:rPr>
            </w:pPr>
            <w:r w:rsidRPr="00730B57">
              <w:rPr>
                <w:rFonts w:asciiTheme="minorHAnsi" w:hAnsiTheme="minorHAnsi" w:cstheme="minorHAnsi"/>
                <w:b/>
                <w:sz w:val="18"/>
                <w:szCs w:val="18"/>
              </w:rPr>
              <w:t>A walking talking past paper</w:t>
            </w:r>
          </w:p>
          <w:p w14:paraId="2403C8C0" w14:textId="2C42AAF5" w:rsidR="004F1C8C" w:rsidRPr="004F1C8C" w:rsidRDefault="004F1C8C" w:rsidP="004F1C8C">
            <w:pPr>
              <w:rPr>
                <w:rFonts w:asciiTheme="minorHAnsi" w:hAnsiTheme="minorHAnsi" w:cstheme="minorHAnsi"/>
                <w:sz w:val="18"/>
                <w:szCs w:val="18"/>
              </w:rPr>
            </w:pPr>
          </w:p>
          <w:p w14:paraId="40394318" w14:textId="632BBDFE" w:rsidR="004F1C8C" w:rsidRPr="004F1C8C" w:rsidRDefault="004F1C8C" w:rsidP="00730B57">
            <w:pPr>
              <w:rPr>
                <w:rFonts w:asciiTheme="minorHAnsi" w:hAnsiTheme="minorHAnsi" w:cstheme="minorHAnsi"/>
                <w:sz w:val="18"/>
                <w:szCs w:val="18"/>
              </w:rPr>
            </w:pPr>
            <w:r w:rsidRPr="004F1C8C">
              <w:rPr>
                <w:rFonts w:asciiTheme="minorHAnsi" w:hAnsiTheme="minorHAnsi" w:cstheme="minorHAnsi"/>
                <w:sz w:val="18"/>
                <w:szCs w:val="18"/>
              </w:rPr>
              <w:t>A full Paper</w:t>
            </w:r>
            <w:r w:rsidR="00FC45E2">
              <w:rPr>
                <w:rFonts w:asciiTheme="minorHAnsi" w:hAnsiTheme="minorHAnsi" w:cstheme="minorHAnsi"/>
                <w:sz w:val="18"/>
                <w:szCs w:val="18"/>
              </w:rPr>
              <w:t xml:space="preserve"> 1 </w:t>
            </w:r>
            <w:r w:rsidR="00FC45E2" w:rsidRPr="004F1C8C">
              <w:rPr>
                <w:rFonts w:asciiTheme="minorHAnsi" w:hAnsiTheme="minorHAnsi" w:cstheme="minorHAnsi"/>
                <w:sz w:val="18"/>
                <w:szCs w:val="18"/>
              </w:rPr>
              <w:t>past</w:t>
            </w:r>
            <w:r w:rsidRPr="004F1C8C">
              <w:rPr>
                <w:rFonts w:asciiTheme="minorHAnsi" w:hAnsiTheme="minorHAnsi" w:cstheme="minorHAnsi"/>
                <w:sz w:val="18"/>
                <w:szCs w:val="18"/>
              </w:rPr>
              <w:t xml:space="preserve"> paper assessment </w:t>
            </w:r>
            <w:r w:rsidR="0006781D">
              <w:rPr>
                <w:rFonts w:asciiTheme="minorHAnsi" w:hAnsiTheme="minorHAnsi" w:cstheme="minorHAnsi"/>
                <w:sz w:val="18"/>
                <w:szCs w:val="18"/>
              </w:rPr>
              <w:t>(AO1, 2,3,4,5,6)</w:t>
            </w:r>
          </w:p>
          <w:p w14:paraId="6FCFC549" w14:textId="77777777" w:rsidR="004F1C8C" w:rsidRPr="004F1C8C" w:rsidRDefault="004F1C8C" w:rsidP="004F1C8C">
            <w:pPr>
              <w:jc w:val="center"/>
              <w:rPr>
                <w:rFonts w:asciiTheme="minorHAnsi" w:hAnsiTheme="minorHAnsi" w:cstheme="minorHAnsi"/>
                <w:sz w:val="18"/>
                <w:szCs w:val="18"/>
              </w:rPr>
            </w:pPr>
          </w:p>
          <w:p w14:paraId="66913CD5" w14:textId="57CB6B69" w:rsidR="004F1C8C" w:rsidRDefault="004F1C8C" w:rsidP="004F1C8C">
            <w:pPr>
              <w:jc w:val="center"/>
              <w:rPr>
                <w:rFonts w:asciiTheme="minorHAnsi" w:hAnsiTheme="minorHAnsi" w:cstheme="minorHAnsi"/>
                <w:sz w:val="18"/>
                <w:szCs w:val="18"/>
              </w:rPr>
            </w:pPr>
            <w:r w:rsidRPr="004F1C8C">
              <w:rPr>
                <w:rFonts w:asciiTheme="minorHAnsi" w:hAnsiTheme="minorHAnsi" w:cstheme="minorHAnsi"/>
                <w:sz w:val="18"/>
                <w:szCs w:val="18"/>
              </w:rPr>
              <w:t>1 hour 45 minutes</w:t>
            </w:r>
          </w:p>
          <w:p w14:paraId="31E46EB1" w14:textId="1B635614" w:rsidR="00472346" w:rsidRPr="00472346" w:rsidRDefault="00472346" w:rsidP="004F1C8C">
            <w:pPr>
              <w:jc w:val="center"/>
              <w:rPr>
                <w:rFonts w:asciiTheme="minorHAnsi" w:hAnsiTheme="minorHAnsi" w:cstheme="minorHAnsi"/>
                <w:b/>
                <w:color w:val="FF0000"/>
                <w:sz w:val="18"/>
                <w:szCs w:val="18"/>
              </w:rPr>
            </w:pPr>
            <w:r w:rsidRPr="00472346">
              <w:rPr>
                <w:rFonts w:asciiTheme="minorHAnsi" w:hAnsiTheme="minorHAnsi" w:cstheme="minorHAnsi"/>
                <w:b/>
                <w:color w:val="FF0000"/>
                <w:sz w:val="18"/>
                <w:szCs w:val="18"/>
              </w:rPr>
              <w:t>Term 2</w:t>
            </w:r>
          </w:p>
          <w:p w14:paraId="3ECA8512" w14:textId="77777777" w:rsidR="00730B57" w:rsidRDefault="00730B57" w:rsidP="004F1C8C">
            <w:pPr>
              <w:jc w:val="center"/>
              <w:rPr>
                <w:rFonts w:asciiTheme="minorHAnsi" w:hAnsiTheme="minorHAnsi" w:cstheme="minorHAnsi"/>
                <w:sz w:val="18"/>
                <w:szCs w:val="18"/>
              </w:rPr>
            </w:pPr>
          </w:p>
          <w:p w14:paraId="77792EE8" w14:textId="5139055D" w:rsidR="00730B57" w:rsidRPr="00F46865" w:rsidRDefault="00730B57" w:rsidP="004F1C8C">
            <w:pPr>
              <w:jc w:val="center"/>
              <w:rPr>
                <w:rFonts w:asciiTheme="minorHAnsi" w:hAnsiTheme="minorHAnsi" w:cstheme="minorHAnsi"/>
                <w:sz w:val="18"/>
                <w:szCs w:val="18"/>
              </w:rPr>
            </w:pPr>
          </w:p>
        </w:tc>
        <w:tc>
          <w:tcPr>
            <w:tcW w:w="5387" w:type="dxa"/>
            <w:shd w:val="clear" w:color="auto" w:fill="FFFFFF" w:themeFill="background1"/>
          </w:tcPr>
          <w:p w14:paraId="33187DB8" w14:textId="77777777" w:rsidR="00730B57" w:rsidRDefault="00730B57" w:rsidP="00730B57">
            <w:pPr>
              <w:rPr>
                <w:rFonts w:asciiTheme="minorHAnsi" w:hAnsiTheme="minorHAnsi" w:cstheme="minorHAnsi"/>
                <w:sz w:val="18"/>
                <w:szCs w:val="18"/>
              </w:rPr>
            </w:pPr>
          </w:p>
          <w:p w14:paraId="4D9BCAE5" w14:textId="397D7E04" w:rsidR="00730B57" w:rsidRPr="00110926" w:rsidRDefault="00730B57" w:rsidP="00110926">
            <w:pPr>
              <w:rPr>
                <w:rFonts w:asciiTheme="minorHAnsi" w:hAnsiTheme="minorHAnsi" w:cstheme="minorHAnsi"/>
                <w:b/>
                <w:sz w:val="18"/>
                <w:szCs w:val="18"/>
              </w:rPr>
            </w:pPr>
            <w:r w:rsidRPr="00730B57">
              <w:rPr>
                <w:rFonts w:asciiTheme="minorHAnsi" w:hAnsiTheme="minorHAnsi" w:cstheme="minorHAnsi"/>
                <w:b/>
                <w:sz w:val="18"/>
                <w:szCs w:val="18"/>
              </w:rPr>
              <w:t xml:space="preserve">Mock </w:t>
            </w:r>
            <w:r w:rsidR="00110926">
              <w:rPr>
                <w:rFonts w:asciiTheme="minorHAnsi" w:hAnsiTheme="minorHAnsi" w:cstheme="minorHAnsi"/>
                <w:b/>
                <w:sz w:val="18"/>
                <w:szCs w:val="18"/>
              </w:rPr>
              <w:t xml:space="preserve">exams </w:t>
            </w:r>
            <w:r>
              <w:rPr>
                <w:rFonts w:asciiTheme="minorHAnsi" w:hAnsiTheme="minorHAnsi" w:cstheme="minorHAnsi"/>
                <w:sz w:val="18"/>
                <w:szCs w:val="18"/>
              </w:rPr>
              <w:t xml:space="preserve">A full Lang Paper 1 and 2 past paper (AO1, 2,3,4,5,6). </w:t>
            </w:r>
          </w:p>
          <w:p w14:paraId="6CC37EDE" w14:textId="77777777" w:rsidR="00730B57" w:rsidRDefault="00730B57" w:rsidP="00730B57">
            <w:pPr>
              <w:jc w:val="center"/>
              <w:rPr>
                <w:rFonts w:asciiTheme="minorHAnsi" w:hAnsiTheme="minorHAnsi" w:cstheme="minorHAnsi"/>
                <w:sz w:val="18"/>
                <w:szCs w:val="18"/>
              </w:rPr>
            </w:pPr>
          </w:p>
          <w:p w14:paraId="595FE38D" w14:textId="2A801F15" w:rsidR="004F1C8C" w:rsidRDefault="00730B57" w:rsidP="00730B57">
            <w:pPr>
              <w:jc w:val="center"/>
              <w:rPr>
                <w:rFonts w:asciiTheme="minorHAnsi" w:hAnsiTheme="minorHAnsi" w:cstheme="minorBidi"/>
                <w:color w:val="auto"/>
                <w:sz w:val="18"/>
                <w:szCs w:val="18"/>
              </w:rPr>
            </w:pPr>
            <w:r>
              <w:rPr>
                <w:rFonts w:asciiTheme="minorHAnsi" w:hAnsiTheme="minorHAnsi" w:cstheme="minorHAnsi"/>
                <w:b/>
                <w:color w:val="auto"/>
                <w:sz w:val="18"/>
                <w:szCs w:val="18"/>
              </w:rPr>
              <w:t>1 hour 45 minutes, each</w:t>
            </w:r>
            <w:r>
              <w:rPr>
                <w:rFonts w:asciiTheme="minorHAnsi" w:hAnsiTheme="minorHAnsi" w:cstheme="minorBidi"/>
                <w:color w:val="auto"/>
                <w:sz w:val="18"/>
                <w:szCs w:val="18"/>
              </w:rPr>
              <w:t xml:space="preserve"> </w:t>
            </w:r>
          </w:p>
          <w:p w14:paraId="10353210" w14:textId="619E425C" w:rsidR="00472346" w:rsidRPr="00472346" w:rsidRDefault="00472346" w:rsidP="00730B57">
            <w:pPr>
              <w:jc w:val="center"/>
              <w:rPr>
                <w:rFonts w:asciiTheme="minorHAnsi" w:hAnsiTheme="minorHAnsi" w:cstheme="minorBidi"/>
                <w:b/>
                <w:color w:val="FF0000"/>
                <w:sz w:val="18"/>
                <w:szCs w:val="18"/>
              </w:rPr>
            </w:pPr>
            <w:r w:rsidRPr="00472346">
              <w:rPr>
                <w:rFonts w:asciiTheme="minorHAnsi" w:hAnsiTheme="minorHAnsi" w:cstheme="minorBidi"/>
                <w:b/>
                <w:color w:val="FF0000"/>
                <w:sz w:val="18"/>
                <w:szCs w:val="18"/>
              </w:rPr>
              <w:t>Term 1</w:t>
            </w:r>
          </w:p>
          <w:p w14:paraId="648FC2D3" w14:textId="77777777" w:rsidR="00110926" w:rsidRDefault="00110926" w:rsidP="00730B57">
            <w:pPr>
              <w:jc w:val="center"/>
              <w:rPr>
                <w:rFonts w:asciiTheme="minorHAnsi" w:hAnsiTheme="minorHAnsi" w:cstheme="minorBidi"/>
                <w:color w:val="auto"/>
                <w:sz w:val="18"/>
                <w:szCs w:val="18"/>
              </w:rPr>
            </w:pPr>
          </w:p>
          <w:p w14:paraId="07040B50" w14:textId="77777777" w:rsidR="00110926" w:rsidRDefault="00110926" w:rsidP="00110926">
            <w:pPr>
              <w:rPr>
                <w:rFonts w:asciiTheme="minorHAnsi" w:hAnsiTheme="minorHAnsi" w:cstheme="minorBidi"/>
                <w:b/>
                <w:sz w:val="18"/>
                <w:szCs w:val="18"/>
              </w:rPr>
            </w:pPr>
          </w:p>
          <w:p w14:paraId="3F397692" w14:textId="36A516B0" w:rsidR="00110926" w:rsidRDefault="00110926" w:rsidP="00110926">
            <w:pPr>
              <w:rPr>
                <w:rFonts w:asciiTheme="minorHAnsi" w:hAnsiTheme="minorHAnsi" w:cstheme="minorBidi"/>
                <w:b/>
                <w:sz w:val="18"/>
                <w:szCs w:val="18"/>
              </w:rPr>
            </w:pPr>
            <w:r>
              <w:rPr>
                <w:rFonts w:asciiTheme="minorHAnsi" w:hAnsiTheme="minorHAnsi" w:cstheme="minorBidi"/>
                <w:b/>
                <w:sz w:val="18"/>
                <w:szCs w:val="18"/>
              </w:rPr>
              <w:t>Recording of Spoken Language Endorsement (AO7, 8 ,9)</w:t>
            </w:r>
          </w:p>
          <w:p w14:paraId="76643DC5" w14:textId="76EBCF9A" w:rsidR="00472346" w:rsidRPr="00472346" w:rsidRDefault="00472346" w:rsidP="00472346">
            <w:pPr>
              <w:jc w:val="center"/>
              <w:rPr>
                <w:rFonts w:asciiTheme="minorHAnsi" w:hAnsiTheme="minorHAnsi" w:cstheme="minorBidi"/>
                <w:b/>
                <w:color w:val="FF0000"/>
                <w:sz w:val="18"/>
                <w:szCs w:val="18"/>
              </w:rPr>
            </w:pPr>
            <w:r w:rsidRPr="00472346">
              <w:rPr>
                <w:rFonts w:asciiTheme="minorHAnsi" w:hAnsiTheme="minorHAnsi" w:cstheme="minorBidi"/>
                <w:b/>
                <w:color w:val="FF0000"/>
                <w:sz w:val="18"/>
                <w:szCs w:val="18"/>
              </w:rPr>
              <w:t>Term 2</w:t>
            </w:r>
          </w:p>
          <w:p w14:paraId="7F096906" w14:textId="6E94FBE0" w:rsidR="00110926" w:rsidRPr="3B09EDC1" w:rsidRDefault="00110926" w:rsidP="00730B57">
            <w:pPr>
              <w:jc w:val="center"/>
              <w:rPr>
                <w:rFonts w:asciiTheme="minorHAnsi" w:hAnsiTheme="minorHAnsi" w:cstheme="minorBidi"/>
                <w:sz w:val="18"/>
                <w:szCs w:val="18"/>
              </w:rPr>
            </w:pPr>
          </w:p>
        </w:tc>
        <w:tc>
          <w:tcPr>
            <w:tcW w:w="4252" w:type="dxa"/>
            <w:shd w:val="clear" w:color="auto" w:fill="FFFFFF" w:themeFill="background1"/>
          </w:tcPr>
          <w:p w14:paraId="63C7A990" w14:textId="3C7E9F68" w:rsidR="00D955FB" w:rsidRPr="00730B57" w:rsidRDefault="00FC45E2" w:rsidP="00D955FB">
            <w:pPr>
              <w:rPr>
                <w:rFonts w:asciiTheme="minorHAnsi" w:hAnsiTheme="minorHAnsi" w:cstheme="minorHAnsi"/>
                <w:b/>
                <w:sz w:val="18"/>
                <w:szCs w:val="18"/>
              </w:rPr>
            </w:pPr>
            <w:r>
              <w:rPr>
                <w:rFonts w:asciiTheme="minorHAnsi" w:hAnsiTheme="minorHAnsi" w:cstheme="minorHAnsi"/>
                <w:b/>
                <w:sz w:val="18"/>
                <w:szCs w:val="18"/>
              </w:rPr>
              <w:t>Revision of all set texts for</w:t>
            </w:r>
            <w:r w:rsidR="00D955FB" w:rsidRPr="00730B57">
              <w:rPr>
                <w:rFonts w:asciiTheme="minorHAnsi" w:hAnsiTheme="minorHAnsi" w:cstheme="minorHAnsi"/>
                <w:b/>
                <w:sz w:val="18"/>
                <w:szCs w:val="18"/>
              </w:rPr>
              <w:t xml:space="preserve"> GCSE English Literature Papers 1 and 2</w:t>
            </w:r>
          </w:p>
          <w:p w14:paraId="7DC0F444" w14:textId="5F53E499" w:rsidR="00D955FB" w:rsidRDefault="00D955FB" w:rsidP="00D955FB">
            <w:pPr>
              <w:jc w:val="center"/>
              <w:rPr>
                <w:rFonts w:asciiTheme="minorHAnsi" w:hAnsiTheme="minorHAnsi" w:cstheme="minorHAnsi"/>
                <w:sz w:val="18"/>
                <w:szCs w:val="18"/>
              </w:rPr>
            </w:pPr>
          </w:p>
          <w:p w14:paraId="3075B98B" w14:textId="032382FC" w:rsidR="00472346" w:rsidRPr="00472346" w:rsidRDefault="00472346" w:rsidP="00D955FB">
            <w:pPr>
              <w:jc w:val="center"/>
              <w:rPr>
                <w:rFonts w:asciiTheme="minorHAnsi" w:hAnsiTheme="minorHAnsi" w:cstheme="minorHAnsi"/>
                <w:b/>
                <w:color w:val="FF0000"/>
                <w:sz w:val="18"/>
                <w:szCs w:val="18"/>
              </w:rPr>
            </w:pPr>
            <w:r w:rsidRPr="00472346">
              <w:rPr>
                <w:rFonts w:asciiTheme="minorHAnsi" w:hAnsiTheme="minorHAnsi" w:cstheme="minorHAnsi"/>
                <w:b/>
                <w:color w:val="FF0000"/>
                <w:sz w:val="18"/>
                <w:szCs w:val="18"/>
              </w:rPr>
              <w:t>Term 1</w:t>
            </w:r>
          </w:p>
          <w:p w14:paraId="197277C9" w14:textId="77777777" w:rsidR="00730B57" w:rsidRDefault="00730B57" w:rsidP="00730B57">
            <w:pPr>
              <w:rPr>
                <w:rFonts w:asciiTheme="minorHAnsi" w:hAnsiTheme="minorHAnsi" w:cstheme="minorHAnsi"/>
                <w:sz w:val="18"/>
                <w:szCs w:val="18"/>
              </w:rPr>
            </w:pPr>
          </w:p>
          <w:p w14:paraId="20622D48" w14:textId="77777777" w:rsidR="00730B57" w:rsidRDefault="00730B57" w:rsidP="00730B57">
            <w:pPr>
              <w:rPr>
                <w:rFonts w:asciiTheme="minorHAnsi" w:hAnsiTheme="minorHAnsi" w:cstheme="minorHAnsi"/>
                <w:sz w:val="18"/>
                <w:szCs w:val="18"/>
              </w:rPr>
            </w:pPr>
          </w:p>
          <w:p w14:paraId="6E67D7AD" w14:textId="67396846" w:rsidR="00D955FB" w:rsidRPr="00CD7310" w:rsidRDefault="00D955FB" w:rsidP="00730B57">
            <w:pPr>
              <w:rPr>
                <w:rFonts w:asciiTheme="minorHAnsi" w:hAnsiTheme="minorHAnsi" w:cstheme="minorHAnsi"/>
                <w:sz w:val="18"/>
                <w:szCs w:val="18"/>
              </w:rPr>
            </w:pPr>
            <w:r w:rsidRPr="00D84000">
              <w:rPr>
                <w:rFonts w:asciiTheme="minorHAnsi" w:hAnsiTheme="minorHAnsi" w:cstheme="minorHAnsi"/>
                <w:sz w:val="18"/>
                <w:szCs w:val="18"/>
              </w:rPr>
              <w:t>Revision of GCSE English Language Papers 1 and 2</w:t>
            </w:r>
            <w:r>
              <w:rPr>
                <w:rFonts w:asciiTheme="minorHAnsi" w:hAnsiTheme="minorHAnsi" w:cstheme="minorHAnsi"/>
                <w:sz w:val="18"/>
                <w:szCs w:val="18"/>
              </w:rPr>
              <w:t>.</w:t>
            </w:r>
          </w:p>
          <w:p w14:paraId="270EF701" w14:textId="3660390D" w:rsidR="00D84000" w:rsidRDefault="006B3262" w:rsidP="00D955FB">
            <w:pPr>
              <w:ind w:left="720" w:hanging="720"/>
              <w:jc w:val="center"/>
              <w:rPr>
                <w:rFonts w:asciiTheme="minorHAnsi" w:hAnsiTheme="minorHAnsi" w:cstheme="minorHAnsi"/>
                <w:sz w:val="18"/>
                <w:szCs w:val="18"/>
              </w:rPr>
            </w:pPr>
            <w:r>
              <w:rPr>
                <w:rFonts w:asciiTheme="minorHAnsi" w:hAnsiTheme="minorHAnsi" w:cstheme="minorHAnsi"/>
                <w:sz w:val="18"/>
                <w:szCs w:val="18"/>
              </w:rPr>
              <w:t>(</w:t>
            </w:r>
            <w:r w:rsidR="00D955FB">
              <w:rPr>
                <w:rFonts w:asciiTheme="minorHAnsi" w:hAnsiTheme="minorHAnsi" w:cstheme="minorHAnsi"/>
                <w:sz w:val="18"/>
                <w:szCs w:val="18"/>
              </w:rPr>
              <w:t>Walking Talking Mocks)</w:t>
            </w:r>
          </w:p>
          <w:p w14:paraId="6862B840" w14:textId="77777777" w:rsidR="00472346" w:rsidRPr="00472346" w:rsidRDefault="00472346" w:rsidP="00472346">
            <w:pPr>
              <w:ind w:left="720" w:hanging="720"/>
              <w:jc w:val="center"/>
              <w:rPr>
                <w:rFonts w:asciiTheme="minorHAnsi" w:hAnsiTheme="minorHAnsi" w:cstheme="minorHAnsi"/>
                <w:color w:val="FF0000"/>
                <w:sz w:val="18"/>
                <w:szCs w:val="18"/>
              </w:rPr>
            </w:pPr>
            <w:r w:rsidRPr="00472346">
              <w:rPr>
                <w:rFonts w:asciiTheme="minorHAnsi" w:hAnsiTheme="minorHAnsi" w:cstheme="minorHAnsi"/>
                <w:color w:val="FF0000"/>
                <w:sz w:val="18"/>
                <w:szCs w:val="18"/>
              </w:rPr>
              <w:t>Term 1</w:t>
            </w:r>
          </w:p>
          <w:p w14:paraId="3556534A" w14:textId="77777777" w:rsidR="00D84000" w:rsidRDefault="00472346" w:rsidP="00472346">
            <w:pPr>
              <w:ind w:left="720" w:hanging="720"/>
              <w:jc w:val="center"/>
              <w:rPr>
                <w:rFonts w:asciiTheme="minorHAnsi" w:hAnsiTheme="minorHAnsi" w:cstheme="minorHAnsi"/>
                <w:sz w:val="18"/>
                <w:szCs w:val="18"/>
              </w:rPr>
            </w:pPr>
            <w:r>
              <w:rPr>
                <w:rFonts w:asciiTheme="minorHAnsi" w:hAnsiTheme="minorHAnsi" w:cstheme="minorHAnsi"/>
                <w:sz w:val="18"/>
                <w:szCs w:val="18"/>
              </w:rPr>
              <w:t xml:space="preserve"> </w:t>
            </w:r>
            <w:r w:rsidR="00D84000">
              <w:rPr>
                <w:rFonts w:asciiTheme="minorHAnsi" w:hAnsiTheme="minorHAnsi" w:cstheme="minorHAnsi"/>
                <w:sz w:val="18"/>
                <w:szCs w:val="18"/>
              </w:rPr>
              <w:t>GCSE Exam</w:t>
            </w:r>
          </w:p>
          <w:p w14:paraId="57BB673E" w14:textId="6597A61D" w:rsidR="00472346" w:rsidRPr="00D84000" w:rsidRDefault="00472346" w:rsidP="00472346">
            <w:pPr>
              <w:ind w:left="720" w:hanging="720"/>
              <w:jc w:val="center"/>
              <w:rPr>
                <w:rFonts w:asciiTheme="minorHAnsi" w:hAnsiTheme="minorHAnsi" w:cstheme="minorHAnsi"/>
                <w:sz w:val="18"/>
                <w:szCs w:val="18"/>
              </w:rPr>
            </w:pPr>
            <w:r w:rsidRPr="00472346">
              <w:rPr>
                <w:rFonts w:asciiTheme="minorHAnsi" w:hAnsiTheme="minorHAnsi" w:cstheme="minorHAnsi"/>
                <w:color w:val="FF0000"/>
                <w:sz w:val="18"/>
                <w:szCs w:val="18"/>
              </w:rPr>
              <w:t>Term 2</w:t>
            </w:r>
          </w:p>
        </w:tc>
      </w:tr>
      <w:tr w:rsidR="003F45EF" w:rsidRPr="00F46865" w14:paraId="6E8C91D2" w14:textId="77777777" w:rsidTr="00DF48FB">
        <w:trPr>
          <w:cantSplit/>
          <w:trHeight w:val="1471"/>
        </w:trPr>
        <w:tc>
          <w:tcPr>
            <w:tcW w:w="988" w:type="dxa"/>
            <w:shd w:val="clear" w:color="auto" w:fill="E7E6E6" w:themeFill="background2"/>
            <w:textDirection w:val="btLr"/>
          </w:tcPr>
          <w:p w14:paraId="681CC0B9" w14:textId="5E28395E" w:rsidR="003F45EF" w:rsidRPr="00F46865" w:rsidRDefault="003F45EF" w:rsidP="00913D6D">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Knowledge</w:t>
            </w:r>
          </w:p>
          <w:p w14:paraId="166AD791" w14:textId="77777777" w:rsidR="003F45EF" w:rsidRPr="00F46865" w:rsidRDefault="003F45EF" w:rsidP="00913D6D">
            <w:pPr>
              <w:ind w:left="113" w:right="113"/>
              <w:jc w:val="center"/>
              <w:rPr>
                <w:rFonts w:asciiTheme="minorHAnsi" w:hAnsiTheme="minorHAnsi" w:cstheme="minorHAnsi"/>
                <w:b/>
                <w:sz w:val="18"/>
                <w:szCs w:val="18"/>
              </w:rPr>
            </w:pPr>
          </w:p>
          <w:p w14:paraId="20DA3EA5" w14:textId="5E14C722" w:rsidR="003F45EF" w:rsidRPr="00F46865" w:rsidRDefault="003F45EF" w:rsidP="00913D6D">
            <w:pPr>
              <w:ind w:left="113" w:right="113"/>
              <w:jc w:val="center"/>
              <w:rPr>
                <w:rFonts w:asciiTheme="minorHAnsi" w:hAnsiTheme="minorHAnsi" w:cstheme="minorHAnsi"/>
                <w:b/>
                <w:sz w:val="18"/>
                <w:szCs w:val="18"/>
              </w:rPr>
            </w:pPr>
          </w:p>
        </w:tc>
        <w:tc>
          <w:tcPr>
            <w:tcW w:w="4677" w:type="dxa"/>
            <w:shd w:val="clear" w:color="auto" w:fill="FFFFFF" w:themeFill="background1"/>
          </w:tcPr>
          <w:p w14:paraId="5928A82A" w14:textId="7BEC90EC"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w:t>
            </w:r>
          </w:p>
          <w:p w14:paraId="0E2123F5" w14:textId="3F69CEA0"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Structural features of a play *</w:t>
            </w:r>
          </w:p>
          <w:p w14:paraId="286D254E"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Context of the play *</w:t>
            </w:r>
          </w:p>
          <w:p w14:paraId="7E3CD6C2"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Plot of the play *</w:t>
            </w:r>
          </w:p>
          <w:p w14:paraId="7F07BDDE"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Literary devices</w:t>
            </w:r>
          </w:p>
          <w:p w14:paraId="670BF557"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How to identify relevant points/information</w:t>
            </w:r>
          </w:p>
          <w:p w14:paraId="6FA2143C" w14:textId="50D00902" w:rsidR="003F45EF" w:rsidRPr="00F46865" w:rsidRDefault="003F45EF" w:rsidP="003F45EF">
            <w:pPr>
              <w:jc w:val="both"/>
              <w:rPr>
                <w:rFonts w:asciiTheme="minorHAnsi" w:hAnsiTheme="minorHAnsi" w:cstheme="minorHAnsi"/>
                <w:sz w:val="18"/>
                <w:szCs w:val="18"/>
              </w:rPr>
            </w:pPr>
            <w:r w:rsidRPr="00F46865">
              <w:rPr>
                <w:rFonts w:asciiTheme="minorHAnsi" w:hAnsiTheme="minorHAnsi" w:cstheme="minorHAnsi"/>
                <w:sz w:val="18"/>
                <w:szCs w:val="18"/>
              </w:rPr>
              <w:t xml:space="preserve">-  What to include in analytical paragraphs </w:t>
            </w:r>
          </w:p>
        </w:tc>
        <w:tc>
          <w:tcPr>
            <w:tcW w:w="5387" w:type="dxa"/>
            <w:shd w:val="clear" w:color="auto" w:fill="FFFFFF" w:themeFill="background1"/>
          </w:tcPr>
          <w:p w14:paraId="02684C32" w14:textId="77777777"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57F67BF9" w14:textId="4A9CF4CD"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Understanding narrative, descriptive, and non-fiction text structures </w:t>
            </w:r>
          </w:p>
          <w:p w14:paraId="25FEEF07"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Impact of descriptive/persuasive language whilst also drawing upon individual experiences of the world around them</w:t>
            </w:r>
          </w:p>
          <w:p w14:paraId="4024A4C7"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knowledge of devices and how to identify and apply them </w:t>
            </w:r>
          </w:p>
          <w:p w14:paraId="58D239D6" w14:textId="1F893BAC" w:rsidR="003F45EF"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Understanding and refining exam skill/technique </w:t>
            </w:r>
          </w:p>
          <w:p w14:paraId="6EC2F1A6" w14:textId="5DB495F2" w:rsidR="009908DD" w:rsidRPr="00F46865" w:rsidRDefault="009908DD" w:rsidP="003F45EF">
            <w:pPr>
              <w:rPr>
                <w:rFonts w:asciiTheme="minorHAnsi" w:hAnsiTheme="minorHAnsi" w:cstheme="minorHAnsi"/>
                <w:sz w:val="18"/>
                <w:szCs w:val="18"/>
              </w:rPr>
            </w:pPr>
            <w:r>
              <w:rPr>
                <w:rFonts w:asciiTheme="minorHAnsi" w:hAnsiTheme="minorHAnsi" w:cstheme="minorHAnsi"/>
                <w:sz w:val="18"/>
                <w:szCs w:val="18"/>
              </w:rPr>
              <w:t>-Communicating clearly and adapting tone for different audience</w:t>
            </w:r>
          </w:p>
          <w:p w14:paraId="37EF28E6" w14:textId="6572D0A1" w:rsidR="003F45EF" w:rsidRPr="00F46865" w:rsidRDefault="003F45EF" w:rsidP="003F45EF">
            <w:pPr>
              <w:rPr>
                <w:rFonts w:asciiTheme="minorHAnsi" w:hAnsiTheme="minorHAnsi" w:cstheme="minorHAnsi"/>
                <w:sz w:val="18"/>
                <w:szCs w:val="18"/>
              </w:rPr>
            </w:pPr>
          </w:p>
        </w:tc>
        <w:tc>
          <w:tcPr>
            <w:tcW w:w="4252" w:type="dxa"/>
            <w:shd w:val="clear" w:color="auto" w:fill="FFFFFF" w:themeFill="background1"/>
          </w:tcPr>
          <w:p w14:paraId="43D2425A" w14:textId="4CEF1551"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1401B4E4" w14:textId="1E3A761F"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Understanding of the AOs of each exam paper question and the structure needed to present response </w:t>
            </w:r>
          </w:p>
          <w:p w14:paraId="208542C1" w14:textId="14BE72BC" w:rsidR="003F45EF" w:rsidRPr="00F46865" w:rsidRDefault="009908DD" w:rsidP="003F45EF">
            <w:pPr>
              <w:rPr>
                <w:rFonts w:asciiTheme="minorHAnsi" w:hAnsiTheme="minorHAnsi" w:cstheme="minorHAnsi"/>
                <w:sz w:val="18"/>
                <w:szCs w:val="18"/>
              </w:rPr>
            </w:pPr>
            <w:r>
              <w:rPr>
                <w:rFonts w:asciiTheme="minorHAnsi" w:hAnsiTheme="minorHAnsi" w:cstheme="minorHAnsi"/>
                <w:sz w:val="18"/>
                <w:szCs w:val="18"/>
              </w:rPr>
              <w:t>-</w:t>
            </w:r>
            <w:r w:rsidR="003F45EF" w:rsidRPr="00F46865">
              <w:rPr>
                <w:rFonts w:asciiTheme="minorHAnsi" w:hAnsiTheme="minorHAnsi" w:cstheme="minorHAnsi"/>
                <w:sz w:val="18"/>
                <w:szCs w:val="18"/>
              </w:rPr>
              <w:t xml:space="preserve">Understanding of what max mark bracket indicates </w:t>
            </w:r>
          </w:p>
          <w:p w14:paraId="6D00D6FE" w14:textId="77777777" w:rsidR="003F45EF" w:rsidRPr="00F46865" w:rsidRDefault="003F45EF" w:rsidP="003F45EF">
            <w:pPr>
              <w:rPr>
                <w:rFonts w:asciiTheme="minorHAnsi" w:hAnsiTheme="minorHAnsi" w:cstheme="minorHAnsi"/>
                <w:sz w:val="18"/>
                <w:szCs w:val="18"/>
              </w:rPr>
            </w:pPr>
          </w:p>
        </w:tc>
      </w:tr>
      <w:tr w:rsidR="003F45EF" w:rsidRPr="00F46865" w14:paraId="6C535C4D" w14:textId="77777777" w:rsidTr="00DF48FB">
        <w:trPr>
          <w:cantSplit/>
          <w:trHeight w:val="1471"/>
        </w:trPr>
        <w:tc>
          <w:tcPr>
            <w:tcW w:w="988" w:type="dxa"/>
            <w:shd w:val="clear" w:color="auto" w:fill="E7E6E6" w:themeFill="background2"/>
            <w:textDirection w:val="btLr"/>
          </w:tcPr>
          <w:p w14:paraId="2BD7A139" w14:textId="71481D18" w:rsidR="003F45EF" w:rsidRPr="00F46865" w:rsidRDefault="003F45EF" w:rsidP="00913D6D">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Literacy Skills</w:t>
            </w:r>
          </w:p>
        </w:tc>
        <w:tc>
          <w:tcPr>
            <w:tcW w:w="4677" w:type="dxa"/>
            <w:shd w:val="clear" w:color="auto" w:fill="FFFFFF" w:themeFill="background1"/>
          </w:tcPr>
          <w:p w14:paraId="1F0EC765" w14:textId="4072D41E"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5441AD76" w14:textId="6728B0AD"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Identifying points relevant to given question</w:t>
            </w:r>
          </w:p>
          <w:p w14:paraId="76A85856"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Supporting with relevant evidence from the text</w:t>
            </w:r>
          </w:p>
          <w:p w14:paraId="3351DE98"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Inferring implicit and explicit ideas </w:t>
            </w:r>
          </w:p>
          <w:p w14:paraId="66D530BA"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and ambitious analytical/vocabulary essay vocabulary </w:t>
            </w:r>
          </w:p>
          <w:p w14:paraId="1BBB42AA"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0A50E0CD" w14:textId="335EBB3C" w:rsidR="003F45EF" w:rsidRPr="00F46865" w:rsidRDefault="003F45EF" w:rsidP="003F45EF">
            <w:pPr>
              <w:rPr>
                <w:rFonts w:asciiTheme="minorHAnsi" w:hAnsiTheme="minorHAnsi" w:cstheme="minorHAnsi"/>
                <w:sz w:val="18"/>
                <w:szCs w:val="18"/>
              </w:rPr>
            </w:pPr>
          </w:p>
        </w:tc>
        <w:tc>
          <w:tcPr>
            <w:tcW w:w="5387" w:type="dxa"/>
            <w:shd w:val="clear" w:color="auto" w:fill="FFFFFF" w:themeFill="background1"/>
          </w:tcPr>
          <w:p w14:paraId="010D2CFD" w14:textId="5F3C020B"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r w:rsidR="003F45EF" w:rsidRPr="009908DD">
              <w:rPr>
                <w:rFonts w:asciiTheme="minorHAnsi" w:hAnsiTheme="minorHAnsi" w:cstheme="minorHAnsi"/>
                <w:color w:val="FF0000"/>
                <w:sz w:val="18"/>
                <w:szCs w:val="18"/>
              </w:rPr>
              <w:t xml:space="preserve"> </w:t>
            </w:r>
          </w:p>
          <w:p w14:paraId="6662FA77" w14:textId="181A658C"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Identifying points relevant to given question</w:t>
            </w:r>
          </w:p>
          <w:p w14:paraId="7E2FA721"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Supporting with relevant evidence from the play</w:t>
            </w:r>
          </w:p>
          <w:p w14:paraId="052B9F84"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Analysing the play including the necessary strands of analysis</w:t>
            </w:r>
          </w:p>
          <w:p w14:paraId="75934E9C"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analytical/vocabulary essay vocabulary </w:t>
            </w:r>
          </w:p>
          <w:p w14:paraId="2F3BB7B3"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21031FC7"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-Writing in role and in a range of PAFs</w:t>
            </w:r>
          </w:p>
          <w:p w14:paraId="23BB6851"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Producing a range of non-fiction texts using relevant devices</w:t>
            </w:r>
          </w:p>
          <w:p w14:paraId="5BCCCAD3" w14:textId="0FE6CF4A" w:rsidR="000C6100" w:rsidRPr="00F46865" w:rsidRDefault="000C6100" w:rsidP="003F45EF">
            <w:pPr>
              <w:rPr>
                <w:rFonts w:asciiTheme="minorHAnsi" w:hAnsiTheme="minorHAnsi" w:cstheme="minorHAnsi"/>
                <w:sz w:val="18"/>
                <w:szCs w:val="18"/>
              </w:rPr>
            </w:pPr>
          </w:p>
        </w:tc>
        <w:tc>
          <w:tcPr>
            <w:tcW w:w="4252" w:type="dxa"/>
            <w:shd w:val="clear" w:color="auto" w:fill="FFFFFF" w:themeFill="background1"/>
          </w:tcPr>
          <w:p w14:paraId="11FAE5C6" w14:textId="3877A825"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522A9D09" w14:textId="46BE4622"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Identifying points relevant to given question</w:t>
            </w:r>
          </w:p>
          <w:p w14:paraId="47D75117"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analytical/vocabulary essay vocabulary </w:t>
            </w:r>
          </w:p>
          <w:p w14:paraId="2A4EABA2"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5A8DDCE3" w14:textId="271B3C3F"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Application of all skills during the revision period. </w:t>
            </w:r>
          </w:p>
        </w:tc>
      </w:tr>
      <w:tr w:rsidR="003F45EF" w:rsidRPr="00F46865" w14:paraId="53CA777B" w14:textId="77777777" w:rsidTr="00DF48FB">
        <w:trPr>
          <w:cantSplit/>
          <w:trHeight w:val="1471"/>
        </w:trPr>
        <w:tc>
          <w:tcPr>
            <w:tcW w:w="988" w:type="dxa"/>
            <w:shd w:val="clear" w:color="auto" w:fill="E7E6E6" w:themeFill="background2"/>
            <w:textDirection w:val="btLr"/>
          </w:tcPr>
          <w:p w14:paraId="55091711" w14:textId="0E4E8EA7" w:rsidR="003F45EF" w:rsidRPr="00F46865" w:rsidRDefault="003F45EF" w:rsidP="00913D6D">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Reading Skills</w:t>
            </w:r>
          </w:p>
        </w:tc>
        <w:tc>
          <w:tcPr>
            <w:tcW w:w="4677" w:type="dxa"/>
            <w:shd w:val="clear" w:color="auto" w:fill="FFFFFF" w:themeFill="background1"/>
          </w:tcPr>
          <w:p w14:paraId="48F59212" w14:textId="46B33245"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51A734E0" w14:textId="03CC2008"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Analyse deeper meaning/connotations of language </w:t>
            </w:r>
          </w:p>
          <w:p w14:paraId="16A458BC"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Identifying and inferring explicit and implicit information </w:t>
            </w:r>
          </w:p>
          <w:p w14:paraId="39ECD23B"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Identifying and relating to the feelings and attitudes of the writer </w:t>
            </w:r>
          </w:p>
          <w:p w14:paraId="58C6CD4D" w14:textId="14BC76B3"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Decoding unfamiliar words using their existing knowledge of root words, prefixes, and/or suffixes.</w:t>
            </w:r>
          </w:p>
        </w:tc>
        <w:tc>
          <w:tcPr>
            <w:tcW w:w="5387" w:type="dxa"/>
            <w:shd w:val="clear" w:color="auto" w:fill="FFFFFF" w:themeFill="background1"/>
          </w:tcPr>
          <w:p w14:paraId="3A8805BC" w14:textId="176C6093" w:rsidR="009908DD" w:rsidRPr="009908DD" w:rsidRDefault="009908DD" w:rsidP="003F45EF">
            <w:pPr>
              <w:rPr>
                <w:rFonts w:asciiTheme="minorHAnsi" w:hAnsiTheme="minorHAnsi" w:cstheme="minorHAnsi"/>
                <w:color w:val="FF0000"/>
                <w:sz w:val="18"/>
                <w:szCs w:val="18"/>
              </w:rPr>
            </w:pPr>
            <w:r w:rsidRPr="009908DD">
              <w:rPr>
                <w:rFonts w:asciiTheme="minorHAnsi" w:hAnsiTheme="minorHAnsi" w:cstheme="minorHAnsi"/>
                <w:color w:val="FF0000"/>
                <w:sz w:val="18"/>
                <w:szCs w:val="18"/>
              </w:rPr>
              <w:t>Term 1 and 2</w:t>
            </w:r>
          </w:p>
          <w:p w14:paraId="2C82F377" w14:textId="21CFC36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Decoding unfamiliar words using their existing knowledge of root words, prefixes, and/or suffixes.</w:t>
            </w:r>
          </w:p>
          <w:p w14:paraId="36C2E00B"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Analyse deeper meaning/connotations of language </w:t>
            </w:r>
          </w:p>
          <w:p w14:paraId="6D19C83B" w14:textId="77777777"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Identifying and inferring explicit and implicit information </w:t>
            </w:r>
          </w:p>
          <w:p w14:paraId="5DBEF2EA" w14:textId="11236F28"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 Identifying and relating to the feelings and attitudes of the writer </w:t>
            </w:r>
          </w:p>
        </w:tc>
        <w:tc>
          <w:tcPr>
            <w:tcW w:w="4252" w:type="dxa"/>
            <w:shd w:val="clear" w:color="auto" w:fill="FFFFFF" w:themeFill="background1"/>
          </w:tcPr>
          <w:p w14:paraId="7AE91BB1" w14:textId="77777777" w:rsidR="009908DD" w:rsidRPr="009908DD" w:rsidRDefault="009908DD" w:rsidP="009908DD">
            <w:pPr>
              <w:rPr>
                <w:rFonts w:asciiTheme="minorHAnsi" w:hAnsiTheme="minorHAnsi" w:cstheme="minorHAnsi"/>
                <w:color w:val="FF0000"/>
                <w:sz w:val="18"/>
                <w:szCs w:val="18"/>
              </w:rPr>
            </w:pPr>
            <w:bookmarkStart w:id="1" w:name="_Hlk89869272"/>
            <w:r w:rsidRPr="009908DD">
              <w:rPr>
                <w:rFonts w:asciiTheme="minorHAnsi" w:hAnsiTheme="minorHAnsi" w:cstheme="minorHAnsi"/>
                <w:color w:val="FF0000"/>
                <w:sz w:val="18"/>
                <w:szCs w:val="18"/>
              </w:rPr>
              <w:t>Term 1 and 2</w:t>
            </w:r>
          </w:p>
          <w:p w14:paraId="7BA60DD7" w14:textId="75A053B8" w:rsidR="009908DD" w:rsidRDefault="009908DD" w:rsidP="003F45EF">
            <w:pPr>
              <w:rPr>
                <w:rFonts w:asciiTheme="minorHAnsi" w:hAnsiTheme="minorHAnsi" w:cstheme="minorHAnsi"/>
                <w:sz w:val="18"/>
                <w:szCs w:val="18"/>
              </w:rPr>
            </w:pPr>
          </w:p>
          <w:p w14:paraId="250BFAC8" w14:textId="4AAD7674"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xml:space="preserve">-Reading, marking and grading responses using mark scheme/success criteria </w:t>
            </w:r>
          </w:p>
          <w:p w14:paraId="0179E316" w14:textId="57A08F11" w:rsidR="003F45EF" w:rsidRPr="00F46865" w:rsidRDefault="003F45EF" w:rsidP="003F45EF">
            <w:pPr>
              <w:rPr>
                <w:rFonts w:asciiTheme="minorHAnsi" w:hAnsiTheme="minorHAnsi" w:cstheme="minorHAnsi"/>
                <w:sz w:val="18"/>
                <w:szCs w:val="18"/>
              </w:rPr>
            </w:pPr>
            <w:r w:rsidRPr="00F46865">
              <w:rPr>
                <w:rFonts w:asciiTheme="minorHAnsi" w:hAnsiTheme="minorHAnsi" w:cstheme="minorHAnsi"/>
                <w:sz w:val="18"/>
                <w:szCs w:val="18"/>
              </w:rPr>
              <w:t>- Proof reading writing</w:t>
            </w:r>
            <w:bookmarkEnd w:id="1"/>
          </w:p>
        </w:tc>
      </w:tr>
    </w:tbl>
    <w:p w14:paraId="41C348F1" w14:textId="4A49D2D3" w:rsidR="009A18CF" w:rsidRDefault="009A18CF" w:rsidP="00295D07">
      <w:pPr>
        <w:rPr>
          <w:rFonts w:asciiTheme="minorHAnsi" w:hAnsiTheme="minorHAnsi" w:cstheme="minorHAnsi"/>
        </w:rPr>
      </w:pPr>
    </w:p>
    <w:p w14:paraId="0D29D3CE" w14:textId="7F1046AF" w:rsidR="00333BE2" w:rsidRDefault="00333BE2" w:rsidP="00295D07">
      <w:pPr>
        <w:rPr>
          <w:rFonts w:asciiTheme="minorHAnsi" w:hAnsiTheme="minorHAnsi" w:cstheme="minorHAnsi"/>
        </w:rPr>
      </w:pPr>
    </w:p>
    <w:p w14:paraId="63F351D1" w14:textId="77777777" w:rsidR="00333BE2" w:rsidRDefault="00333BE2" w:rsidP="00333BE2">
      <w:pPr>
        <w:rPr>
          <w:rFonts w:asciiTheme="minorHAnsi" w:hAnsiTheme="minorHAnsi" w:cstheme="minorHAnsi"/>
          <w:b/>
          <w:bCs/>
        </w:rPr>
      </w:pPr>
    </w:p>
    <w:p w14:paraId="4BCBE2AE" w14:textId="77777777" w:rsidR="00333BE2" w:rsidRDefault="00333BE2" w:rsidP="00333BE2">
      <w:pPr>
        <w:rPr>
          <w:rFonts w:asciiTheme="minorHAnsi" w:hAnsiTheme="minorHAnsi" w:cstheme="minorHAnsi"/>
          <w:b/>
          <w:bCs/>
        </w:rPr>
      </w:pPr>
    </w:p>
    <w:p w14:paraId="621D73B0" w14:textId="77777777" w:rsidR="00D955FB" w:rsidRDefault="00D955FB" w:rsidP="00333BE2">
      <w:pPr>
        <w:rPr>
          <w:rFonts w:asciiTheme="minorHAnsi" w:hAnsiTheme="minorHAnsi" w:cstheme="minorHAnsi"/>
          <w:b/>
          <w:bCs/>
        </w:rPr>
      </w:pPr>
    </w:p>
    <w:p w14:paraId="56A01D05" w14:textId="77777777" w:rsidR="00D955FB" w:rsidRDefault="00D955FB" w:rsidP="00333BE2">
      <w:pPr>
        <w:rPr>
          <w:rFonts w:asciiTheme="minorHAnsi" w:hAnsiTheme="minorHAnsi" w:cstheme="minorHAnsi"/>
          <w:b/>
          <w:bCs/>
        </w:rPr>
      </w:pPr>
    </w:p>
    <w:p w14:paraId="2CB7AD34" w14:textId="77777777" w:rsidR="00D955FB" w:rsidRDefault="00D955FB" w:rsidP="00333BE2">
      <w:pPr>
        <w:rPr>
          <w:rFonts w:asciiTheme="minorHAnsi" w:hAnsiTheme="minorHAnsi" w:cstheme="minorHAnsi"/>
          <w:b/>
          <w:bCs/>
        </w:rPr>
      </w:pPr>
    </w:p>
    <w:p w14:paraId="18691657" w14:textId="77777777" w:rsidR="00D955FB" w:rsidRDefault="00D955FB" w:rsidP="00333BE2">
      <w:pPr>
        <w:rPr>
          <w:rFonts w:asciiTheme="minorHAnsi" w:hAnsiTheme="minorHAnsi" w:cstheme="minorHAnsi"/>
          <w:b/>
          <w:bCs/>
        </w:rPr>
      </w:pPr>
    </w:p>
    <w:p w14:paraId="30919CB4" w14:textId="77777777" w:rsidR="00D955FB" w:rsidRDefault="00D955FB" w:rsidP="00333BE2">
      <w:pPr>
        <w:rPr>
          <w:rFonts w:asciiTheme="minorHAnsi" w:hAnsiTheme="minorHAnsi" w:cstheme="minorHAnsi"/>
          <w:b/>
          <w:bCs/>
        </w:rPr>
      </w:pPr>
    </w:p>
    <w:p w14:paraId="64E6283A" w14:textId="240A0C96" w:rsidR="00333BE2" w:rsidRPr="00913D6D" w:rsidRDefault="00333BE2" w:rsidP="00333BE2">
      <w:pPr>
        <w:rPr>
          <w:rFonts w:asciiTheme="minorHAnsi" w:hAnsiTheme="minorHAnsi" w:cstheme="minorHAnsi"/>
          <w:b/>
          <w:bCs/>
        </w:rPr>
      </w:pPr>
      <w:r>
        <w:rPr>
          <w:rFonts w:asciiTheme="minorHAnsi" w:hAnsiTheme="minorHAnsi" w:cstheme="minorHAnsi"/>
          <w:b/>
          <w:bCs/>
        </w:rPr>
        <w:t>Y12 Resits</w:t>
      </w:r>
      <w:r w:rsidRPr="00913D6D">
        <w:rPr>
          <w:rFonts w:asciiTheme="minorHAnsi" w:hAnsiTheme="minorHAnsi" w:cstheme="minorHAnsi"/>
          <w:b/>
          <w:bCs/>
        </w:rPr>
        <w:t xml:space="preserve">: </w:t>
      </w:r>
    </w:p>
    <w:p w14:paraId="6CA23094" w14:textId="16CC2BB2" w:rsidR="00333BE2" w:rsidRPr="00913D6D" w:rsidRDefault="00903433" w:rsidP="00333BE2">
      <w:pPr>
        <w:ind w:right="113"/>
        <w:rPr>
          <w:rFonts w:asciiTheme="minorHAnsi" w:hAnsiTheme="minorHAnsi" w:cstheme="minorBidi"/>
          <w:b/>
          <w:bCs/>
        </w:rPr>
      </w:pPr>
      <w:r>
        <w:rPr>
          <w:rFonts w:asciiTheme="minorHAnsi" w:hAnsiTheme="minorHAnsi" w:cstheme="minorBidi"/>
          <w:b/>
          <w:bCs/>
        </w:rPr>
        <w:t xml:space="preserve"> </w:t>
      </w:r>
      <w:r w:rsidR="00333BE2" w:rsidRPr="3B09EDC1">
        <w:rPr>
          <w:rFonts w:asciiTheme="minorHAnsi" w:hAnsiTheme="minorHAnsi" w:cstheme="minorBidi"/>
          <w:b/>
          <w:bCs/>
        </w:rPr>
        <w:t xml:space="preserve"> Language </w:t>
      </w:r>
    </w:p>
    <w:tbl>
      <w:tblPr>
        <w:tblStyle w:val="TableGrid"/>
        <w:tblW w:w="15304" w:type="dxa"/>
        <w:tblLayout w:type="fixed"/>
        <w:tblLook w:val="04A0" w:firstRow="1" w:lastRow="0" w:firstColumn="1" w:lastColumn="0" w:noHBand="0" w:noVBand="1"/>
      </w:tblPr>
      <w:tblGrid>
        <w:gridCol w:w="988"/>
        <w:gridCol w:w="4677"/>
        <w:gridCol w:w="5387"/>
        <w:gridCol w:w="4252"/>
      </w:tblGrid>
      <w:tr w:rsidR="00333BE2" w:rsidRPr="00F46865" w14:paraId="7D70B210" w14:textId="77777777" w:rsidTr="006E5AA6">
        <w:trPr>
          <w:trHeight w:val="535"/>
        </w:trPr>
        <w:tc>
          <w:tcPr>
            <w:tcW w:w="988" w:type="dxa"/>
            <w:shd w:val="clear" w:color="auto" w:fill="00B0F0"/>
          </w:tcPr>
          <w:p w14:paraId="252E931B" w14:textId="77777777" w:rsidR="00333BE2" w:rsidRPr="00F46865" w:rsidRDefault="00333BE2" w:rsidP="006E5AA6">
            <w:pPr>
              <w:rPr>
                <w:rFonts w:asciiTheme="minorHAnsi" w:hAnsiTheme="minorHAnsi" w:cstheme="minorHAnsi"/>
                <w:b/>
                <w:sz w:val="18"/>
                <w:szCs w:val="18"/>
              </w:rPr>
            </w:pPr>
          </w:p>
        </w:tc>
        <w:tc>
          <w:tcPr>
            <w:tcW w:w="4677" w:type="dxa"/>
            <w:shd w:val="clear" w:color="auto" w:fill="00B0F0"/>
          </w:tcPr>
          <w:p w14:paraId="06CE37AC" w14:textId="77777777" w:rsidR="00333BE2" w:rsidRPr="00F46865" w:rsidRDefault="00333BE2" w:rsidP="006E5AA6">
            <w:pPr>
              <w:jc w:val="center"/>
              <w:rPr>
                <w:rFonts w:asciiTheme="minorHAnsi" w:hAnsiTheme="minorHAnsi" w:cstheme="minorHAnsi"/>
                <w:sz w:val="18"/>
                <w:szCs w:val="18"/>
              </w:rPr>
            </w:pPr>
            <w:r w:rsidRPr="00F46865">
              <w:rPr>
                <w:rFonts w:asciiTheme="minorHAnsi" w:eastAsia="Batang" w:hAnsiTheme="minorHAnsi" w:cstheme="minorHAnsi"/>
                <w:b/>
                <w:sz w:val="18"/>
                <w:szCs w:val="18"/>
              </w:rPr>
              <w:t>Autumn Term</w:t>
            </w:r>
          </w:p>
        </w:tc>
        <w:tc>
          <w:tcPr>
            <w:tcW w:w="5387" w:type="dxa"/>
            <w:shd w:val="clear" w:color="auto" w:fill="00B0F0"/>
          </w:tcPr>
          <w:p w14:paraId="303A7230" w14:textId="77777777" w:rsidR="00333BE2" w:rsidRPr="00F46865" w:rsidRDefault="00333BE2" w:rsidP="006E5AA6">
            <w:pPr>
              <w:jc w:val="center"/>
              <w:rPr>
                <w:rFonts w:asciiTheme="minorHAnsi" w:hAnsiTheme="minorHAnsi" w:cstheme="minorHAnsi"/>
                <w:sz w:val="18"/>
                <w:szCs w:val="18"/>
              </w:rPr>
            </w:pPr>
            <w:r w:rsidRPr="00F46865">
              <w:rPr>
                <w:rFonts w:asciiTheme="minorHAnsi" w:eastAsia="Batang" w:hAnsiTheme="minorHAnsi" w:cstheme="minorHAnsi"/>
                <w:b/>
                <w:sz w:val="18"/>
                <w:szCs w:val="18"/>
              </w:rPr>
              <w:t>Spring Term</w:t>
            </w:r>
          </w:p>
        </w:tc>
        <w:tc>
          <w:tcPr>
            <w:tcW w:w="4252" w:type="dxa"/>
            <w:shd w:val="clear" w:color="auto" w:fill="00B0F0"/>
          </w:tcPr>
          <w:p w14:paraId="4D3B77D3" w14:textId="77777777" w:rsidR="00333BE2" w:rsidRPr="00F46865" w:rsidRDefault="00333BE2" w:rsidP="006E5AA6">
            <w:pPr>
              <w:jc w:val="center"/>
              <w:rPr>
                <w:rFonts w:asciiTheme="minorHAnsi" w:hAnsiTheme="minorHAnsi" w:cstheme="minorHAnsi"/>
                <w:sz w:val="18"/>
                <w:szCs w:val="18"/>
              </w:rPr>
            </w:pPr>
            <w:r w:rsidRPr="00F46865">
              <w:rPr>
                <w:rFonts w:asciiTheme="minorHAnsi" w:eastAsia="Batang" w:hAnsiTheme="minorHAnsi" w:cstheme="minorHAnsi"/>
                <w:b/>
                <w:sz w:val="18"/>
                <w:szCs w:val="18"/>
              </w:rPr>
              <w:t>Summer Term</w:t>
            </w:r>
          </w:p>
        </w:tc>
      </w:tr>
      <w:tr w:rsidR="00333BE2" w:rsidRPr="00F46865" w14:paraId="0869FBA3" w14:textId="77777777" w:rsidTr="006E5AA6">
        <w:trPr>
          <w:cantSplit/>
          <w:trHeight w:val="1234"/>
        </w:trPr>
        <w:tc>
          <w:tcPr>
            <w:tcW w:w="988" w:type="dxa"/>
            <w:shd w:val="clear" w:color="auto" w:fill="E7E6E6" w:themeFill="background2"/>
            <w:textDirection w:val="btLr"/>
          </w:tcPr>
          <w:p w14:paraId="54887B13" w14:textId="77777777" w:rsidR="00333BE2" w:rsidRDefault="00333BE2" w:rsidP="006E5AA6">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 xml:space="preserve">Language </w:t>
            </w:r>
          </w:p>
          <w:p w14:paraId="12E66531" w14:textId="77777777" w:rsidR="00333BE2" w:rsidRPr="00F46865" w:rsidRDefault="00333BE2" w:rsidP="006E5AA6">
            <w:pPr>
              <w:ind w:left="113" w:right="113"/>
              <w:jc w:val="center"/>
              <w:rPr>
                <w:rFonts w:asciiTheme="minorHAnsi" w:hAnsiTheme="minorHAnsi" w:cstheme="minorHAnsi"/>
                <w:b/>
                <w:sz w:val="18"/>
                <w:szCs w:val="18"/>
              </w:rPr>
            </w:pPr>
            <w:r>
              <w:rPr>
                <w:rFonts w:asciiTheme="minorHAnsi" w:hAnsiTheme="minorHAnsi" w:cstheme="minorHAnsi"/>
                <w:b/>
                <w:sz w:val="18"/>
                <w:szCs w:val="18"/>
              </w:rPr>
              <w:t>Y12 Resit</w:t>
            </w:r>
          </w:p>
        </w:tc>
        <w:tc>
          <w:tcPr>
            <w:tcW w:w="4677" w:type="dxa"/>
            <w:shd w:val="clear" w:color="auto" w:fill="FFFFFF" w:themeFill="background1"/>
          </w:tcPr>
          <w:p w14:paraId="2BC4C1BF" w14:textId="1C58331C" w:rsidR="00333BE2" w:rsidRPr="006B3262" w:rsidRDefault="00333BE2" w:rsidP="006E5AA6">
            <w:pPr>
              <w:jc w:val="center"/>
              <w:rPr>
                <w:rFonts w:asciiTheme="minorHAnsi" w:hAnsiTheme="minorHAnsi" w:cstheme="minorHAnsi"/>
                <w:b/>
                <w:sz w:val="18"/>
                <w:szCs w:val="18"/>
              </w:rPr>
            </w:pPr>
            <w:r w:rsidRPr="006B3262">
              <w:rPr>
                <w:rFonts w:asciiTheme="minorHAnsi" w:hAnsiTheme="minorHAnsi" w:cstheme="minorHAnsi"/>
                <w:b/>
                <w:sz w:val="18"/>
                <w:szCs w:val="18"/>
              </w:rPr>
              <w:t>English Language Paper 1</w:t>
            </w:r>
            <w:r w:rsidR="00CD7310" w:rsidRPr="006B3262">
              <w:rPr>
                <w:rFonts w:asciiTheme="minorHAnsi" w:hAnsiTheme="minorHAnsi" w:cstheme="minorHAnsi"/>
                <w:b/>
                <w:sz w:val="18"/>
                <w:szCs w:val="18"/>
              </w:rPr>
              <w:t>- Explorations in Creative Reading and Writing</w:t>
            </w:r>
          </w:p>
          <w:p w14:paraId="7EAD696C" w14:textId="4BFAAAFB" w:rsidR="0006781D" w:rsidRDefault="00B04B56" w:rsidP="006E5AA6">
            <w:pPr>
              <w:jc w:val="cente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p>
          <w:p w14:paraId="36499806" w14:textId="77777777" w:rsidR="00333BE2" w:rsidRDefault="00333BE2" w:rsidP="006E5AA6">
            <w:pPr>
              <w:jc w:val="center"/>
              <w:rPr>
                <w:rFonts w:asciiTheme="minorHAnsi" w:hAnsiTheme="minorHAnsi" w:cstheme="minorHAnsi"/>
                <w:sz w:val="18"/>
                <w:szCs w:val="18"/>
              </w:rPr>
            </w:pPr>
          </w:p>
          <w:p w14:paraId="57643FCA" w14:textId="6A7E2C5C" w:rsidR="00333BE2" w:rsidRDefault="00FC45E2" w:rsidP="006E5AA6">
            <w:pPr>
              <w:rPr>
                <w:rFonts w:asciiTheme="minorHAnsi" w:hAnsiTheme="minorHAnsi" w:cstheme="minorHAnsi"/>
                <w:b/>
                <w:sz w:val="18"/>
                <w:szCs w:val="18"/>
              </w:rPr>
            </w:pPr>
            <w:r>
              <w:rPr>
                <w:rFonts w:asciiTheme="minorHAnsi" w:hAnsiTheme="minorHAnsi" w:cstheme="minorHAnsi"/>
                <w:b/>
                <w:sz w:val="18"/>
                <w:szCs w:val="18"/>
              </w:rPr>
              <w:t xml:space="preserve">Introduction to </w:t>
            </w:r>
            <w:r w:rsidR="00CD7310" w:rsidRPr="006B3262">
              <w:rPr>
                <w:rFonts w:asciiTheme="minorHAnsi" w:hAnsiTheme="minorHAnsi" w:cstheme="minorHAnsi"/>
                <w:b/>
                <w:sz w:val="18"/>
                <w:szCs w:val="18"/>
              </w:rPr>
              <w:t>English Language Paper 2- Writers Viewpoints and Perspectives</w:t>
            </w:r>
          </w:p>
          <w:p w14:paraId="0578A2B6" w14:textId="6E7F8C6B" w:rsidR="00B04B56" w:rsidRDefault="00B04B56" w:rsidP="006E5AA6">
            <w:pPr>
              <w:rPr>
                <w:rFonts w:asciiTheme="minorHAnsi" w:hAnsiTheme="minorHAnsi" w:cstheme="minorHAnsi"/>
                <w:b/>
                <w:sz w:val="18"/>
                <w:szCs w:val="18"/>
              </w:rPr>
            </w:pPr>
            <w:r>
              <w:rPr>
                <w:rFonts w:asciiTheme="minorHAnsi" w:hAnsiTheme="minorHAnsi" w:cstheme="minorHAnsi"/>
                <w:b/>
                <w:color w:val="FF0000"/>
                <w:sz w:val="18"/>
                <w:szCs w:val="18"/>
              </w:rPr>
              <w:t xml:space="preserve">                                            </w:t>
            </w:r>
            <w:r w:rsidRPr="00144339">
              <w:rPr>
                <w:rFonts w:asciiTheme="minorHAnsi" w:hAnsiTheme="minorHAnsi" w:cstheme="minorHAnsi"/>
                <w:b/>
                <w:color w:val="FF0000"/>
                <w:sz w:val="18"/>
                <w:szCs w:val="18"/>
              </w:rPr>
              <w:t xml:space="preserve">Term </w:t>
            </w:r>
            <w:r>
              <w:rPr>
                <w:rFonts w:asciiTheme="minorHAnsi" w:hAnsiTheme="minorHAnsi" w:cstheme="minorHAnsi"/>
                <w:b/>
                <w:color w:val="FF0000"/>
                <w:sz w:val="18"/>
                <w:szCs w:val="18"/>
              </w:rPr>
              <w:t>2</w:t>
            </w:r>
          </w:p>
          <w:p w14:paraId="4B05A148" w14:textId="77777777" w:rsidR="00B04B56" w:rsidRPr="006B3262" w:rsidRDefault="00B04B56" w:rsidP="006E5AA6">
            <w:pPr>
              <w:rPr>
                <w:rFonts w:asciiTheme="minorHAnsi" w:hAnsiTheme="minorHAnsi" w:cstheme="minorHAnsi"/>
                <w:b/>
                <w:sz w:val="18"/>
                <w:szCs w:val="18"/>
              </w:rPr>
            </w:pPr>
          </w:p>
          <w:p w14:paraId="3BEFFF9A" w14:textId="77777777" w:rsidR="00333BE2" w:rsidRPr="00F46865" w:rsidRDefault="00333BE2" w:rsidP="006E5AA6">
            <w:pPr>
              <w:jc w:val="center"/>
              <w:rPr>
                <w:rFonts w:asciiTheme="minorHAnsi" w:hAnsiTheme="minorHAnsi" w:cstheme="minorHAnsi"/>
                <w:sz w:val="18"/>
                <w:szCs w:val="18"/>
              </w:rPr>
            </w:pPr>
          </w:p>
        </w:tc>
        <w:tc>
          <w:tcPr>
            <w:tcW w:w="5387" w:type="dxa"/>
            <w:shd w:val="clear" w:color="auto" w:fill="FFFFFF" w:themeFill="background1"/>
          </w:tcPr>
          <w:p w14:paraId="012D7AE9" w14:textId="57FE0ED9" w:rsidR="00333BE2" w:rsidRPr="00E64789" w:rsidRDefault="00333BE2" w:rsidP="006E5AA6">
            <w:pPr>
              <w:jc w:val="center"/>
              <w:rPr>
                <w:rFonts w:asciiTheme="minorHAnsi" w:hAnsiTheme="minorHAnsi" w:cstheme="minorHAnsi"/>
                <w:b/>
                <w:sz w:val="18"/>
                <w:szCs w:val="18"/>
              </w:rPr>
            </w:pPr>
            <w:r w:rsidRPr="006B3262">
              <w:rPr>
                <w:rFonts w:asciiTheme="minorHAnsi" w:hAnsiTheme="minorHAnsi" w:cstheme="minorHAnsi"/>
                <w:b/>
                <w:sz w:val="18"/>
                <w:szCs w:val="18"/>
              </w:rPr>
              <w:t>English Language Paper 2</w:t>
            </w:r>
            <w:r w:rsidR="00E64789">
              <w:rPr>
                <w:rFonts w:asciiTheme="minorHAnsi" w:hAnsiTheme="minorHAnsi" w:cstheme="minorHAnsi"/>
                <w:b/>
                <w:sz w:val="18"/>
                <w:szCs w:val="18"/>
              </w:rPr>
              <w:t>-</w:t>
            </w:r>
            <w:r w:rsidR="00E64789">
              <w:rPr>
                <w:rFonts w:asciiTheme="minorHAnsi" w:hAnsiTheme="minorHAnsi" w:cstheme="minorHAnsi"/>
                <w:sz w:val="18"/>
                <w:szCs w:val="18"/>
              </w:rPr>
              <w:t xml:space="preserve"> </w:t>
            </w:r>
            <w:r w:rsidR="00E64789" w:rsidRPr="00E64789">
              <w:rPr>
                <w:rFonts w:asciiTheme="minorHAnsi" w:hAnsiTheme="minorHAnsi" w:cstheme="minorHAnsi"/>
                <w:b/>
                <w:sz w:val="18"/>
                <w:szCs w:val="18"/>
              </w:rPr>
              <w:t>Writers’ Viewpoints and Perspectives</w:t>
            </w:r>
          </w:p>
          <w:p w14:paraId="24367E71" w14:textId="34093046" w:rsidR="00B04B56" w:rsidRDefault="00B04B56" w:rsidP="006E5AA6">
            <w:pPr>
              <w:jc w:val="center"/>
              <w:rPr>
                <w:rFonts w:asciiTheme="minorHAnsi" w:hAnsiTheme="minorHAnsi" w:cstheme="minorHAnsi"/>
                <w:b/>
                <w:sz w:val="18"/>
                <w:szCs w:val="18"/>
              </w:rPr>
            </w:pPr>
            <w:r w:rsidRPr="00144339">
              <w:rPr>
                <w:rFonts w:asciiTheme="minorHAnsi" w:hAnsiTheme="minorHAnsi" w:cstheme="minorHAnsi"/>
                <w:b/>
                <w:color w:val="FF0000"/>
                <w:sz w:val="18"/>
                <w:szCs w:val="18"/>
              </w:rPr>
              <w:t xml:space="preserve">Term </w:t>
            </w:r>
            <w:r>
              <w:rPr>
                <w:rFonts w:asciiTheme="minorHAnsi" w:hAnsiTheme="minorHAnsi" w:cstheme="minorHAnsi"/>
                <w:b/>
                <w:color w:val="FF0000"/>
                <w:sz w:val="18"/>
                <w:szCs w:val="18"/>
              </w:rPr>
              <w:t>1 and 2</w:t>
            </w:r>
          </w:p>
          <w:p w14:paraId="7C758D88" w14:textId="77777777" w:rsidR="006B3262" w:rsidRPr="006B3262" w:rsidRDefault="006B3262" w:rsidP="006E5AA6">
            <w:pPr>
              <w:jc w:val="center"/>
              <w:rPr>
                <w:rFonts w:asciiTheme="minorHAnsi" w:hAnsiTheme="minorHAnsi" w:cstheme="minorHAnsi"/>
                <w:b/>
                <w:sz w:val="18"/>
                <w:szCs w:val="18"/>
              </w:rPr>
            </w:pPr>
          </w:p>
          <w:p w14:paraId="48D0E674" w14:textId="77777777" w:rsidR="00333BE2" w:rsidRPr="006B3262" w:rsidRDefault="00333BE2" w:rsidP="006E5AA6">
            <w:pPr>
              <w:jc w:val="center"/>
              <w:rPr>
                <w:rFonts w:asciiTheme="minorHAnsi" w:hAnsiTheme="minorHAnsi" w:cstheme="minorHAnsi"/>
                <w:b/>
                <w:sz w:val="18"/>
                <w:szCs w:val="18"/>
              </w:rPr>
            </w:pPr>
          </w:p>
          <w:p w14:paraId="1125D79F" w14:textId="5F8DBA74" w:rsidR="00333BE2" w:rsidRDefault="00333BE2" w:rsidP="006E5AA6">
            <w:pPr>
              <w:jc w:val="center"/>
              <w:rPr>
                <w:rFonts w:asciiTheme="minorHAnsi" w:hAnsiTheme="minorHAnsi" w:cstheme="minorBidi"/>
                <w:b/>
                <w:sz w:val="18"/>
                <w:szCs w:val="18"/>
              </w:rPr>
            </w:pPr>
            <w:r w:rsidRPr="006B3262">
              <w:rPr>
                <w:rFonts w:asciiTheme="minorHAnsi" w:hAnsiTheme="minorHAnsi" w:cstheme="minorBidi"/>
                <w:b/>
                <w:sz w:val="18"/>
                <w:szCs w:val="18"/>
              </w:rPr>
              <w:t xml:space="preserve">GCSE Spoken Language Endorsement </w:t>
            </w:r>
          </w:p>
          <w:p w14:paraId="5B36E9DA" w14:textId="0246CF78" w:rsidR="00B04B56" w:rsidRPr="006B3262" w:rsidRDefault="00B04B56" w:rsidP="006E5AA6">
            <w:pPr>
              <w:jc w:val="center"/>
              <w:rPr>
                <w:rFonts w:asciiTheme="minorHAnsi" w:hAnsiTheme="minorHAnsi" w:cstheme="minorBidi"/>
                <w:b/>
                <w:sz w:val="18"/>
                <w:szCs w:val="18"/>
              </w:rPr>
            </w:pPr>
            <w:r w:rsidRPr="00144339">
              <w:rPr>
                <w:rFonts w:asciiTheme="minorHAnsi" w:hAnsiTheme="minorHAnsi" w:cstheme="minorHAnsi"/>
                <w:b/>
                <w:color w:val="FF0000"/>
                <w:sz w:val="18"/>
                <w:szCs w:val="18"/>
              </w:rPr>
              <w:t xml:space="preserve">Term </w:t>
            </w:r>
            <w:r>
              <w:rPr>
                <w:rFonts w:asciiTheme="minorHAnsi" w:hAnsiTheme="minorHAnsi" w:cstheme="minorHAnsi"/>
                <w:b/>
                <w:color w:val="FF0000"/>
                <w:sz w:val="18"/>
                <w:szCs w:val="18"/>
              </w:rPr>
              <w:t>2</w:t>
            </w:r>
          </w:p>
          <w:p w14:paraId="73CDA7C8" w14:textId="77777777" w:rsidR="00333BE2" w:rsidRPr="006B3262" w:rsidRDefault="00333BE2" w:rsidP="006E5AA6">
            <w:pPr>
              <w:rPr>
                <w:rFonts w:asciiTheme="minorHAnsi" w:hAnsiTheme="minorHAnsi" w:cstheme="minorHAnsi"/>
                <w:b/>
                <w:sz w:val="18"/>
                <w:szCs w:val="18"/>
              </w:rPr>
            </w:pPr>
          </w:p>
          <w:p w14:paraId="33AA8643" w14:textId="77777777" w:rsidR="00333BE2" w:rsidRPr="006B3262" w:rsidRDefault="00333BE2" w:rsidP="006E5AA6">
            <w:pPr>
              <w:jc w:val="center"/>
              <w:rPr>
                <w:rFonts w:asciiTheme="minorHAnsi" w:hAnsiTheme="minorHAnsi" w:cstheme="minorHAnsi"/>
                <w:b/>
                <w:sz w:val="18"/>
                <w:szCs w:val="18"/>
              </w:rPr>
            </w:pPr>
          </w:p>
          <w:p w14:paraId="2FED93AE" w14:textId="77777777" w:rsidR="00333BE2" w:rsidRPr="006B3262" w:rsidRDefault="00333BE2" w:rsidP="006E5AA6">
            <w:pPr>
              <w:jc w:val="center"/>
              <w:rPr>
                <w:rFonts w:asciiTheme="minorHAnsi" w:hAnsiTheme="minorHAnsi" w:cstheme="minorHAnsi"/>
                <w:b/>
                <w:sz w:val="18"/>
                <w:szCs w:val="18"/>
              </w:rPr>
            </w:pPr>
          </w:p>
        </w:tc>
        <w:tc>
          <w:tcPr>
            <w:tcW w:w="4252" w:type="dxa"/>
            <w:shd w:val="clear" w:color="auto" w:fill="FFFFFF" w:themeFill="background1"/>
          </w:tcPr>
          <w:p w14:paraId="48473DCC" w14:textId="7191E404" w:rsidR="00333BE2" w:rsidRDefault="00333BE2" w:rsidP="006E5AA6">
            <w:pPr>
              <w:jc w:val="center"/>
              <w:rPr>
                <w:rFonts w:asciiTheme="minorHAnsi" w:hAnsiTheme="minorHAnsi" w:cstheme="minorHAnsi"/>
                <w:b/>
                <w:sz w:val="18"/>
                <w:szCs w:val="18"/>
              </w:rPr>
            </w:pPr>
            <w:r w:rsidRPr="006B3262">
              <w:rPr>
                <w:rFonts w:asciiTheme="minorHAnsi" w:hAnsiTheme="minorHAnsi" w:cstheme="minorHAnsi"/>
                <w:b/>
                <w:sz w:val="18"/>
                <w:szCs w:val="18"/>
              </w:rPr>
              <w:t>English Language final revision</w:t>
            </w:r>
          </w:p>
          <w:p w14:paraId="04E55ADB" w14:textId="6DDB2F3D" w:rsidR="00B04B56" w:rsidRDefault="00B04B56" w:rsidP="006E5AA6">
            <w:pPr>
              <w:jc w:val="center"/>
              <w:rPr>
                <w:rFonts w:asciiTheme="minorHAnsi" w:hAnsiTheme="minorHAnsi" w:cstheme="minorHAnsi"/>
                <w:b/>
                <w:sz w:val="18"/>
                <w:szCs w:val="18"/>
              </w:rPr>
            </w:pPr>
          </w:p>
          <w:p w14:paraId="0CB03365" w14:textId="5EB06376" w:rsidR="00B04B56" w:rsidRPr="006B3262" w:rsidRDefault="00B04B56" w:rsidP="006E5AA6">
            <w:pPr>
              <w:jc w:val="center"/>
              <w:rPr>
                <w:rFonts w:asciiTheme="minorHAnsi" w:hAnsiTheme="minorHAnsi" w:cstheme="minorHAnsi"/>
                <w:b/>
                <w:sz w:val="18"/>
                <w:szCs w:val="18"/>
              </w:rPr>
            </w:pPr>
            <w:r w:rsidRPr="00144339">
              <w:rPr>
                <w:rFonts w:asciiTheme="minorHAnsi" w:hAnsiTheme="minorHAnsi" w:cstheme="minorHAnsi"/>
                <w:b/>
                <w:color w:val="FF0000"/>
                <w:sz w:val="18"/>
                <w:szCs w:val="18"/>
              </w:rPr>
              <w:t>Term 1</w:t>
            </w:r>
          </w:p>
          <w:p w14:paraId="701A8ECD" w14:textId="77777777" w:rsidR="00333BE2" w:rsidRPr="006B3262" w:rsidRDefault="00333BE2" w:rsidP="006E5AA6">
            <w:pPr>
              <w:jc w:val="center"/>
              <w:rPr>
                <w:rFonts w:asciiTheme="minorHAnsi" w:hAnsiTheme="minorHAnsi" w:cstheme="minorHAnsi"/>
                <w:b/>
                <w:sz w:val="18"/>
                <w:szCs w:val="18"/>
              </w:rPr>
            </w:pPr>
          </w:p>
          <w:p w14:paraId="6C463173" w14:textId="77777777" w:rsidR="00333BE2" w:rsidRDefault="00333BE2" w:rsidP="006E5AA6">
            <w:pPr>
              <w:jc w:val="center"/>
              <w:rPr>
                <w:rFonts w:asciiTheme="minorHAnsi" w:hAnsiTheme="minorHAnsi" w:cstheme="minorHAnsi"/>
                <w:b/>
                <w:sz w:val="18"/>
                <w:szCs w:val="18"/>
              </w:rPr>
            </w:pPr>
            <w:r w:rsidRPr="006B3262">
              <w:rPr>
                <w:rFonts w:asciiTheme="minorHAnsi" w:hAnsiTheme="minorHAnsi" w:cstheme="minorHAnsi"/>
                <w:b/>
                <w:sz w:val="18"/>
                <w:szCs w:val="18"/>
              </w:rPr>
              <w:t>GCSE Exams</w:t>
            </w:r>
          </w:p>
          <w:p w14:paraId="45E54A8E" w14:textId="59C5729B" w:rsidR="00B04B56" w:rsidRPr="00F46865" w:rsidRDefault="00B04B56" w:rsidP="006E5AA6">
            <w:pPr>
              <w:jc w:val="center"/>
              <w:rPr>
                <w:rFonts w:asciiTheme="minorHAnsi" w:hAnsiTheme="minorHAnsi" w:cstheme="minorHAnsi"/>
                <w:sz w:val="18"/>
                <w:szCs w:val="18"/>
              </w:rPr>
            </w:pPr>
            <w:r w:rsidRPr="00144339">
              <w:rPr>
                <w:rFonts w:asciiTheme="minorHAnsi" w:hAnsiTheme="minorHAnsi" w:cstheme="minorHAnsi"/>
                <w:b/>
                <w:color w:val="FF0000"/>
                <w:sz w:val="18"/>
                <w:szCs w:val="18"/>
              </w:rPr>
              <w:t>Term 1</w:t>
            </w:r>
            <w:r>
              <w:rPr>
                <w:rFonts w:asciiTheme="minorHAnsi" w:hAnsiTheme="minorHAnsi" w:cstheme="minorHAnsi"/>
                <w:b/>
                <w:color w:val="FF0000"/>
                <w:sz w:val="18"/>
                <w:szCs w:val="18"/>
              </w:rPr>
              <w:t xml:space="preserve"> and 2</w:t>
            </w:r>
          </w:p>
        </w:tc>
      </w:tr>
      <w:tr w:rsidR="00CD7310" w:rsidRPr="00F46865" w14:paraId="5F7270F0" w14:textId="77777777" w:rsidTr="006E5AA6">
        <w:trPr>
          <w:cantSplit/>
          <w:trHeight w:val="1234"/>
        </w:trPr>
        <w:tc>
          <w:tcPr>
            <w:tcW w:w="988" w:type="dxa"/>
            <w:shd w:val="clear" w:color="auto" w:fill="E7E6E6" w:themeFill="background2"/>
            <w:textDirection w:val="btLr"/>
          </w:tcPr>
          <w:p w14:paraId="7DEE26F6" w14:textId="05ABEAD1" w:rsidR="00CD7310" w:rsidRPr="00F46865" w:rsidRDefault="00CD7310" w:rsidP="006E5AA6">
            <w:pPr>
              <w:ind w:left="113" w:right="113"/>
              <w:jc w:val="center"/>
              <w:rPr>
                <w:rFonts w:asciiTheme="minorHAnsi" w:hAnsiTheme="minorHAnsi" w:cstheme="minorHAnsi"/>
                <w:b/>
                <w:sz w:val="18"/>
                <w:szCs w:val="18"/>
              </w:rPr>
            </w:pPr>
            <w:r>
              <w:rPr>
                <w:rFonts w:asciiTheme="minorHAnsi" w:hAnsiTheme="minorHAnsi" w:cstheme="minorHAnsi"/>
                <w:b/>
                <w:sz w:val="18"/>
                <w:szCs w:val="18"/>
              </w:rPr>
              <w:t>Assessment</w:t>
            </w:r>
          </w:p>
        </w:tc>
        <w:tc>
          <w:tcPr>
            <w:tcW w:w="4677" w:type="dxa"/>
            <w:shd w:val="clear" w:color="auto" w:fill="FFFFFF" w:themeFill="background1"/>
          </w:tcPr>
          <w:p w14:paraId="10A79F5C" w14:textId="45DD29DD" w:rsidR="00CD7310" w:rsidRDefault="00CD7310" w:rsidP="006E5AA6">
            <w:pPr>
              <w:jc w:val="center"/>
              <w:rPr>
                <w:rFonts w:asciiTheme="minorHAnsi" w:hAnsiTheme="minorHAnsi" w:cstheme="minorHAnsi"/>
                <w:sz w:val="18"/>
                <w:szCs w:val="18"/>
              </w:rPr>
            </w:pPr>
            <w:r>
              <w:rPr>
                <w:rFonts w:asciiTheme="minorHAnsi" w:hAnsiTheme="minorHAnsi" w:cstheme="minorHAnsi"/>
                <w:sz w:val="18"/>
                <w:szCs w:val="18"/>
              </w:rPr>
              <w:t xml:space="preserve">Walking Talking Mocks- </w:t>
            </w:r>
            <w:r w:rsidR="00D955FB">
              <w:rPr>
                <w:rFonts w:asciiTheme="minorHAnsi" w:hAnsiTheme="minorHAnsi" w:cstheme="minorHAnsi"/>
                <w:sz w:val="18"/>
                <w:szCs w:val="18"/>
              </w:rPr>
              <w:t xml:space="preserve">Language Paper 1 and 2 </w:t>
            </w:r>
            <w:r>
              <w:rPr>
                <w:rFonts w:asciiTheme="minorHAnsi" w:hAnsiTheme="minorHAnsi" w:cstheme="minorHAnsi"/>
                <w:sz w:val="18"/>
                <w:szCs w:val="18"/>
              </w:rPr>
              <w:t>Past Exams Papers</w:t>
            </w:r>
            <w:r w:rsidR="00D955FB">
              <w:rPr>
                <w:rFonts w:asciiTheme="minorHAnsi" w:hAnsiTheme="minorHAnsi" w:cstheme="minorHAnsi"/>
                <w:sz w:val="18"/>
                <w:szCs w:val="18"/>
              </w:rPr>
              <w:t xml:space="preserve"> (Lang AO1, 2, 3,4, 5,6)</w:t>
            </w:r>
          </w:p>
          <w:p w14:paraId="13FFD71C" w14:textId="124CC140" w:rsidR="00CD7310" w:rsidRDefault="00CD7310" w:rsidP="006E5AA6">
            <w:pPr>
              <w:jc w:val="center"/>
              <w:rPr>
                <w:rFonts w:asciiTheme="minorHAnsi" w:hAnsiTheme="minorHAnsi" w:cstheme="minorHAnsi"/>
                <w:sz w:val="18"/>
                <w:szCs w:val="18"/>
              </w:rPr>
            </w:pPr>
            <w:r>
              <w:rPr>
                <w:rFonts w:asciiTheme="minorHAnsi" w:hAnsiTheme="minorHAnsi" w:cstheme="minorHAnsi"/>
                <w:sz w:val="18"/>
                <w:szCs w:val="18"/>
              </w:rPr>
              <w:t>1:45mins each</w:t>
            </w:r>
          </w:p>
          <w:p w14:paraId="5561CFE7" w14:textId="77777777" w:rsidR="00CD7310" w:rsidRDefault="00CD7310" w:rsidP="006E5AA6">
            <w:pPr>
              <w:jc w:val="center"/>
              <w:rPr>
                <w:rFonts w:asciiTheme="minorHAnsi" w:hAnsiTheme="minorHAnsi" w:cstheme="minorHAnsi"/>
                <w:sz w:val="18"/>
                <w:szCs w:val="18"/>
              </w:rPr>
            </w:pPr>
          </w:p>
          <w:p w14:paraId="3459A9D9" w14:textId="0AA41FBA" w:rsidR="00CD7310" w:rsidRPr="00F46865" w:rsidRDefault="00CD7310" w:rsidP="006E5AA6">
            <w:pPr>
              <w:jc w:val="center"/>
              <w:rPr>
                <w:rFonts w:asciiTheme="minorHAnsi" w:hAnsiTheme="minorHAnsi" w:cstheme="minorHAnsi"/>
                <w:sz w:val="18"/>
                <w:szCs w:val="18"/>
              </w:rPr>
            </w:pPr>
          </w:p>
        </w:tc>
        <w:tc>
          <w:tcPr>
            <w:tcW w:w="5387" w:type="dxa"/>
            <w:shd w:val="clear" w:color="auto" w:fill="FFFFFF" w:themeFill="background1"/>
          </w:tcPr>
          <w:p w14:paraId="77D1E537" w14:textId="401F93CC" w:rsidR="00CD7310" w:rsidRDefault="00CD7310" w:rsidP="006E5AA6">
            <w:pPr>
              <w:jc w:val="center"/>
              <w:rPr>
                <w:rFonts w:asciiTheme="minorHAnsi" w:hAnsiTheme="minorHAnsi" w:cstheme="minorHAnsi"/>
                <w:sz w:val="18"/>
                <w:szCs w:val="18"/>
              </w:rPr>
            </w:pPr>
            <w:r>
              <w:rPr>
                <w:rFonts w:asciiTheme="minorHAnsi" w:hAnsiTheme="minorHAnsi" w:cstheme="minorHAnsi"/>
                <w:sz w:val="18"/>
                <w:szCs w:val="18"/>
              </w:rPr>
              <w:t>Recording of Spoken Language Endorsement</w:t>
            </w:r>
            <w:r w:rsidR="00D955FB">
              <w:rPr>
                <w:rFonts w:asciiTheme="minorHAnsi" w:hAnsiTheme="minorHAnsi" w:cstheme="minorHAnsi"/>
                <w:sz w:val="18"/>
                <w:szCs w:val="18"/>
              </w:rPr>
              <w:t xml:space="preserve"> (Lang AO7, 8, 9)</w:t>
            </w:r>
          </w:p>
          <w:p w14:paraId="13C2FC68" w14:textId="77777777" w:rsidR="00CD7310" w:rsidRDefault="00CD7310" w:rsidP="006E5AA6">
            <w:pPr>
              <w:jc w:val="center"/>
              <w:rPr>
                <w:rFonts w:asciiTheme="minorHAnsi" w:hAnsiTheme="minorHAnsi" w:cstheme="minorHAnsi"/>
                <w:sz w:val="18"/>
                <w:szCs w:val="18"/>
              </w:rPr>
            </w:pPr>
          </w:p>
          <w:p w14:paraId="6ED5B4AF" w14:textId="5EE1DA86" w:rsidR="00CD7310" w:rsidRPr="00F46865" w:rsidRDefault="00CD7310" w:rsidP="00D84000">
            <w:pPr>
              <w:jc w:val="center"/>
              <w:rPr>
                <w:rFonts w:asciiTheme="minorHAnsi" w:hAnsiTheme="minorHAnsi" w:cstheme="minorHAnsi"/>
                <w:sz w:val="18"/>
                <w:szCs w:val="18"/>
              </w:rPr>
            </w:pPr>
            <w:r>
              <w:rPr>
                <w:rFonts w:asciiTheme="minorHAnsi" w:hAnsiTheme="minorHAnsi" w:cstheme="minorHAnsi"/>
                <w:sz w:val="18"/>
                <w:szCs w:val="18"/>
              </w:rPr>
              <w:t>Mock exams</w:t>
            </w:r>
            <w:r w:rsidR="00D84000">
              <w:rPr>
                <w:rFonts w:asciiTheme="minorHAnsi" w:hAnsiTheme="minorHAnsi" w:cstheme="minorHAnsi"/>
                <w:sz w:val="18"/>
                <w:szCs w:val="18"/>
              </w:rPr>
              <w:t xml:space="preserve"> </w:t>
            </w:r>
            <w:r w:rsidR="00D955FB">
              <w:rPr>
                <w:rFonts w:asciiTheme="minorHAnsi" w:hAnsiTheme="minorHAnsi" w:cstheme="minorHAnsi"/>
                <w:sz w:val="18"/>
                <w:szCs w:val="18"/>
              </w:rPr>
              <w:t xml:space="preserve">Language </w:t>
            </w:r>
            <w:r w:rsidR="0006781D">
              <w:rPr>
                <w:rFonts w:asciiTheme="minorHAnsi" w:hAnsiTheme="minorHAnsi" w:cstheme="minorHAnsi"/>
                <w:sz w:val="18"/>
                <w:szCs w:val="18"/>
              </w:rPr>
              <w:t>Paper 2</w:t>
            </w:r>
            <w:r w:rsidR="00D955FB">
              <w:rPr>
                <w:rFonts w:asciiTheme="minorHAnsi" w:hAnsiTheme="minorHAnsi" w:cstheme="minorHAnsi"/>
                <w:sz w:val="18"/>
                <w:szCs w:val="18"/>
              </w:rPr>
              <w:t xml:space="preserve"> (AO1, 2, 3, 5, 6)</w:t>
            </w:r>
          </w:p>
        </w:tc>
        <w:tc>
          <w:tcPr>
            <w:tcW w:w="4252" w:type="dxa"/>
            <w:shd w:val="clear" w:color="auto" w:fill="FFFFFF" w:themeFill="background1"/>
          </w:tcPr>
          <w:p w14:paraId="316B7DC2" w14:textId="58A4B4A3" w:rsidR="00D84000" w:rsidRDefault="006B3262" w:rsidP="00D955FB">
            <w:pPr>
              <w:rPr>
                <w:rFonts w:asciiTheme="minorHAnsi" w:hAnsiTheme="minorHAnsi" w:cstheme="minorHAnsi"/>
                <w:sz w:val="18"/>
                <w:szCs w:val="18"/>
              </w:rPr>
            </w:pPr>
            <w:r>
              <w:rPr>
                <w:rFonts w:asciiTheme="minorHAnsi" w:hAnsiTheme="minorHAnsi" w:cstheme="minorHAnsi"/>
                <w:sz w:val="18"/>
                <w:szCs w:val="18"/>
              </w:rPr>
              <w:t xml:space="preserve">         </w:t>
            </w:r>
            <w:r w:rsidR="00D84000" w:rsidRPr="00D84000">
              <w:rPr>
                <w:rFonts w:asciiTheme="minorHAnsi" w:hAnsiTheme="minorHAnsi" w:cstheme="minorHAnsi"/>
                <w:sz w:val="18"/>
                <w:szCs w:val="18"/>
              </w:rPr>
              <w:t xml:space="preserve"> Language Papers 1 and 2</w:t>
            </w:r>
            <w:r>
              <w:rPr>
                <w:rFonts w:asciiTheme="minorHAnsi" w:hAnsiTheme="minorHAnsi" w:cstheme="minorHAnsi"/>
                <w:sz w:val="18"/>
                <w:szCs w:val="18"/>
              </w:rPr>
              <w:t xml:space="preserve"> - Walking Talking Mocks (AO1, 2, 3, 4, 5, 6)</w:t>
            </w:r>
          </w:p>
          <w:p w14:paraId="24C31B1C" w14:textId="77777777" w:rsidR="00D84000" w:rsidRDefault="00D84000" w:rsidP="00D84000">
            <w:pPr>
              <w:jc w:val="center"/>
              <w:rPr>
                <w:rFonts w:asciiTheme="minorHAnsi" w:hAnsiTheme="minorHAnsi" w:cstheme="minorHAnsi"/>
                <w:sz w:val="18"/>
                <w:szCs w:val="18"/>
              </w:rPr>
            </w:pPr>
          </w:p>
          <w:p w14:paraId="17818906" w14:textId="300AAE07" w:rsidR="00CD7310" w:rsidRPr="00F46865" w:rsidRDefault="00D84000" w:rsidP="00D84000">
            <w:pPr>
              <w:jc w:val="center"/>
              <w:rPr>
                <w:rFonts w:asciiTheme="minorHAnsi" w:hAnsiTheme="minorHAnsi" w:cstheme="minorHAnsi"/>
                <w:sz w:val="18"/>
                <w:szCs w:val="18"/>
              </w:rPr>
            </w:pPr>
            <w:r>
              <w:rPr>
                <w:rFonts w:asciiTheme="minorHAnsi" w:hAnsiTheme="minorHAnsi" w:cstheme="minorHAnsi"/>
                <w:sz w:val="18"/>
                <w:szCs w:val="18"/>
              </w:rPr>
              <w:t>GCSE Exam</w:t>
            </w:r>
          </w:p>
        </w:tc>
      </w:tr>
      <w:tr w:rsidR="00333BE2" w:rsidRPr="00F46865" w14:paraId="4527F5AE" w14:textId="77777777" w:rsidTr="006E5AA6">
        <w:trPr>
          <w:cantSplit/>
          <w:trHeight w:val="1471"/>
        </w:trPr>
        <w:tc>
          <w:tcPr>
            <w:tcW w:w="988" w:type="dxa"/>
            <w:shd w:val="clear" w:color="auto" w:fill="E7E6E6" w:themeFill="background2"/>
            <w:textDirection w:val="btLr"/>
          </w:tcPr>
          <w:p w14:paraId="64E74BB8" w14:textId="77777777" w:rsidR="00333BE2" w:rsidRPr="00F46865" w:rsidRDefault="00333BE2" w:rsidP="006E5AA6">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lastRenderedPageBreak/>
              <w:t>Knowledge</w:t>
            </w:r>
          </w:p>
          <w:p w14:paraId="1850B1D4" w14:textId="77777777" w:rsidR="00333BE2" w:rsidRPr="00F46865" w:rsidRDefault="00333BE2" w:rsidP="006E5AA6">
            <w:pPr>
              <w:ind w:left="113" w:right="113"/>
              <w:jc w:val="center"/>
              <w:rPr>
                <w:rFonts w:asciiTheme="minorHAnsi" w:hAnsiTheme="minorHAnsi" w:cstheme="minorHAnsi"/>
                <w:b/>
                <w:sz w:val="18"/>
                <w:szCs w:val="18"/>
              </w:rPr>
            </w:pPr>
          </w:p>
          <w:p w14:paraId="6AC2DFA4" w14:textId="77777777" w:rsidR="00333BE2" w:rsidRPr="00F46865" w:rsidRDefault="00333BE2" w:rsidP="006E5AA6">
            <w:pPr>
              <w:ind w:left="113" w:right="113"/>
              <w:jc w:val="center"/>
              <w:rPr>
                <w:rFonts w:asciiTheme="minorHAnsi" w:hAnsiTheme="minorHAnsi" w:cstheme="minorHAnsi"/>
                <w:b/>
                <w:sz w:val="18"/>
                <w:szCs w:val="18"/>
              </w:rPr>
            </w:pPr>
          </w:p>
        </w:tc>
        <w:tc>
          <w:tcPr>
            <w:tcW w:w="4677" w:type="dxa"/>
            <w:shd w:val="clear" w:color="auto" w:fill="FFFFFF" w:themeFill="background1"/>
          </w:tcPr>
          <w:p w14:paraId="05B73295" w14:textId="4B2B4801" w:rsidR="00F43ECC" w:rsidRPr="00F43ECC" w:rsidRDefault="00F43ECC" w:rsidP="00F43ECC">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4428DDD4" w14:textId="50E1E912" w:rsidR="00333BE2" w:rsidRPr="00F46865" w:rsidRDefault="00333BE2" w:rsidP="00070922">
            <w:pPr>
              <w:rPr>
                <w:rFonts w:asciiTheme="minorHAnsi" w:hAnsiTheme="minorHAnsi" w:cstheme="minorHAnsi"/>
                <w:sz w:val="18"/>
                <w:szCs w:val="18"/>
              </w:rPr>
            </w:pPr>
            <w:r w:rsidRPr="00F46865">
              <w:rPr>
                <w:rFonts w:asciiTheme="minorHAnsi" w:hAnsiTheme="minorHAnsi" w:cstheme="minorHAnsi"/>
                <w:sz w:val="18"/>
                <w:szCs w:val="18"/>
              </w:rPr>
              <w:t xml:space="preserve">- </w:t>
            </w:r>
            <w:r w:rsidR="00070922">
              <w:rPr>
                <w:rFonts w:asciiTheme="minorHAnsi" w:hAnsiTheme="minorHAnsi" w:cstheme="minorHAnsi"/>
                <w:sz w:val="18"/>
                <w:szCs w:val="18"/>
              </w:rPr>
              <w:t>fiction and non-fiction genres</w:t>
            </w:r>
          </w:p>
          <w:p w14:paraId="6ED2D858"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Literary devices</w:t>
            </w:r>
          </w:p>
          <w:p w14:paraId="29C28901"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How to identify relevant points/information</w:t>
            </w:r>
          </w:p>
          <w:p w14:paraId="7213925B" w14:textId="77777777" w:rsidR="00070922" w:rsidRDefault="00333BE2" w:rsidP="006E5AA6">
            <w:pPr>
              <w:jc w:val="both"/>
              <w:rPr>
                <w:rFonts w:asciiTheme="minorHAnsi" w:hAnsiTheme="minorHAnsi" w:cstheme="minorHAnsi"/>
                <w:sz w:val="18"/>
                <w:szCs w:val="18"/>
              </w:rPr>
            </w:pPr>
            <w:r w:rsidRPr="00F46865">
              <w:rPr>
                <w:rFonts w:asciiTheme="minorHAnsi" w:hAnsiTheme="minorHAnsi" w:cstheme="minorHAnsi"/>
                <w:sz w:val="18"/>
                <w:szCs w:val="18"/>
              </w:rPr>
              <w:t xml:space="preserve">-  What to include in analytical paragraphs </w:t>
            </w:r>
          </w:p>
          <w:p w14:paraId="270EA788" w14:textId="383E4F85" w:rsidR="00070922" w:rsidRPr="00F46865" w:rsidRDefault="00070922" w:rsidP="006E5AA6">
            <w:pPr>
              <w:jc w:val="both"/>
              <w:rPr>
                <w:rFonts w:asciiTheme="minorHAnsi" w:hAnsiTheme="minorHAnsi" w:cstheme="minorHAnsi"/>
                <w:sz w:val="18"/>
                <w:szCs w:val="18"/>
              </w:rPr>
            </w:pPr>
            <w:r>
              <w:rPr>
                <w:rFonts w:asciiTheme="minorHAnsi" w:hAnsiTheme="minorHAnsi" w:cstheme="minorHAnsi"/>
                <w:sz w:val="18"/>
                <w:szCs w:val="18"/>
              </w:rPr>
              <w:t>-Creative and persuasive writing</w:t>
            </w:r>
          </w:p>
        </w:tc>
        <w:tc>
          <w:tcPr>
            <w:tcW w:w="5387" w:type="dxa"/>
            <w:shd w:val="clear" w:color="auto" w:fill="FFFFFF" w:themeFill="background1"/>
          </w:tcPr>
          <w:p w14:paraId="189936C0" w14:textId="09D0394E" w:rsidR="00F43ECC" w:rsidRPr="00F43ECC" w:rsidRDefault="00F43ECC" w:rsidP="00F43ECC">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783DE0C6" w14:textId="0BD8D612"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Understanding narrative, descriptive, and non-fiction text structures </w:t>
            </w:r>
          </w:p>
          <w:p w14:paraId="78E4F9FF"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Impact of descriptive/persuasive language whilst also drawing upon individual experiences of the world around them</w:t>
            </w:r>
          </w:p>
          <w:p w14:paraId="0357A566"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knowledge of devices and how to identify and apply them </w:t>
            </w:r>
          </w:p>
          <w:p w14:paraId="0ADF7068" w14:textId="488C7B1D" w:rsidR="00070922"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Understanding and refining exam skill/technique </w:t>
            </w:r>
          </w:p>
          <w:p w14:paraId="1EAF9E47" w14:textId="360B1AFF" w:rsidR="00070922" w:rsidRPr="00F46865" w:rsidRDefault="00070922" w:rsidP="006E5AA6">
            <w:pPr>
              <w:rPr>
                <w:rFonts w:asciiTheme="minorHAnsi" w:hAnsiTheme="minorHAnsi" w:cstheme="minorHAnsi"/>
                <w:sz w:val="18"/>
                <w:szCs w:val="18"/>
              </w:rPr>
            </w:pPr>
            <w:r>
              <w:rPr>
                <w:rFonts w:asciiTheme="minorHAnsi" w:hAnsiTheme="minorHAnsi" w:cstheme="minorHAnsi"/>
                <w:sz w:val="18"/>
                <w:szCs w:val="18"/>
              </w:rPr>
              <w:t>-Persuasive writing</w:t>
            </w:r>
          </w:p>
          <w:p w14:paraId="0C4C80F6" w14:textId="77777777" w:rsidR="00333BE2" w:rsidRPr="00F46865" w:rsidRDefault="00333BE2" w:rsidP="006E5AA6">
            <w:pPr>
              <w:rPr>
                <w:rFonts w:asciiTheme="minorHAnsi" w:hAnsiTheme="minorHAnsi" w:cstheme="minorHAnsi"/>
                <w:sz w:val="18"/>
                <w:szCs w:val="18"/>
              </w:rPr>
            </w:pPr>
          </w:p>
        </w:tc>
        <w:tc>
          <w:tcPr>
            <w:tcW w:w="4252" w:type="dxa"/>
            <w:shd w:val="clear" w:color="auto" w:fill="FFFFFF" w:themeFill="background1"/>
          </w:tcPr>
          <w:p w14:paraId="534BF4AD" w14:textId="0DDE87E6" w:rsidR="00F43ECC" w:rsidRPr="00F43ECC" w:rsidRDefault="00F43ECC" w:rsidP="00F43ECC">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6DFC0740" w14:textId="1F0D10D8"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Understanding of the AOs of each exam paper question and the structure needed to present response </w:t>
            </w:r>
          </w:p>
          <w:p w14:paraId="78AF10B1"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Understanding of what max mark bracket indicates </w:t>
            </w:r>
          </w:p>
          <w:p w14:paraId="6F204C9C" w14:textId="77777777" w:rsidR="00333BE2" w:rsidRPr="00F46865" w:rsidRDefault="00333BE2" w:rsidP="006E5AA6">
            <w:pPr>
              <w:rPr>
                <w:rFonts w:asciiTheme="minorHAnsi" w:hAnsiTheme="minorHAnsi" w:cstheme="minorHAnsi"/>
                <w:sz w:val="18"/>
                <w:szCs w:val="18"/>
              </w:rPr>
            </w:pPr>
          </w:p>
        </w:tc>
      </w:tr>
      <w:tr w:rsidR="00333BE2" w:rsidRPr="00F46865" w14:paraId="7B7B9C38" w14:textId="77777777" w:rsidTr="006E5AA6">
        <w:trPr>
          <w:cantSplit/>
          <w:trHeight w:val="1471"/>
        </w:trPr>
        <w:tc>
          <w:tcPr>
            <w:tcW w:w="988" w:type="dxa"/>
            <w:shd w:val="clear" w:color="auto" w:fill="E7E6E6" w:themeFill="background2"/>
            <w:textDirection w:val="btLr"/>
          </w:tcPr>
          <w:p w14:paraId="2908FB8A" w14:textId="77777777" w:rsidR="00333BE2" w:rsidRPr="00F46865" w:rsidRDefault="00333BE2" w:rsidP="006E5AA6">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Literacy Skills</w:t>
            </w:r>
          </w:p>
        </w:tc>
        <w:tc>
          <w:tcPr>
            <w:tcW w:w="4677" w:type="dxa"/>
            <w:shd w:val="clear" w:color="auto" w:fill="FFFFFF" w:themeFill="background1"/>
          </w:tcPr>
          <w:p w14:paraId="46ED527E" w14:textId="77777777" w:rsidR="00E64789" w:rsidRPr="00F43ECC" w:rsidRDefault="00E64789" w:rsidP="00E64789">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7F56FB22" w14:textId="77777777" w:rsidR="00E64789" w:rsidRDefault="00E64789" w:rsidP="006E5AA6">
            <w:pPr>
              <w:rPr>
                <w:rFonts w:asciiTheme="minorHAnsi" w:hAnsiTheme="minorHAnsi" w:cstheme="minorHAnsi"/>
                <w:sz w:val="18"/>
                <w:szCs w:val="18"/>
              </w:rPr>
            </w:pPr>
          </w:p>
          <w:p w14:paraId="58A6A31D" w14:textId="684377C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Identifying points relevant to given question</w:t>
            </w:r>
          </w:p>
          <w:p w14:paraId="0BCC8267"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Supporting with relevant evidence from the text</w:t>
            </w:r>
          </w:p>
          <w:p w14:paraId="3FB36E5A"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Inferring implicit and explicit ideas </w:t>
            </w:r>
          </w:p>
          <w:p w14:paraId="619D50BB"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and ambitious analytical/vocabulary essay vocabulary </w:t>
            </w:r>
          </w:p>
          <w:p w14:paraId="6B2EEE32"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0274F352" w14:textId="77777777" w:rsidR="00333BE2" w:rsidRPr="00F46865" w:rsidRDefault="00333BE2" w:rsidP="006E5AA6">
            <w:pPr>
              <w:rPr>
                <w:rFonts w:asciiTheme="minorHAnsi" w:hAnsiTheme="minorHAnsi" w:cstheme="minorHAnsi"/>
                <w:sz w:val="18"/>
                <w:szCs w:val="18"/>
              </w:rPr>
            </w:pPr>
          </w:p>
        </w:tc>
        <w:tc>
          <w:tcPr>
            <w:tcW w:w="5387" w:type="dxa"/>
            <w:shd w:val="clear" w:color="auto" w:fill="FFFFFF" w:themeFill="background1"/>
          </w:tcPr>
          <w:p w14:paraId="0A8CB8DF" w14:textId="77777777" w:rsidR="00E64789" w:rsidRPr="00F43ECC" w:rsidRDefault="00E64789" w:rsidP="00E64789">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4112D546" w14:textId="77777777" w:rsidR="00E64789" w:rsidRDefault="00E64789" w:rsidP="006E5AA6">
            <w:pPr>
              <w:rPr>
                <w:rFonts w:asciiTheme="minorHAnsi" w:hAnsiTheme="minorHAnsi" w:cstheme="minorHAnsi"/>
                <w:sz w:val="18"/>
                <w:szCs w:val="18"/>
              </w:rPr>
            </w:pPr>
          </w:p>
          <w:p w14:paraId="5BA74DB4" w14:textId="19829174"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Identifying points relevant to given question</w:t>
            </w:r>
          </w:p>
          <w:p w14:paraId="3C5CE615"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Supporting with relevant evidence from the play</w:t>
            </w:r>
          </w:p>
          <w:p w14:paraId="52F38F7D"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Analysing the play including the necessary strands of analysis</w:t>
            </w:r>
          </w:p>
          <w:p w14:paraId="64D4A2C6"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analytical/vocabulary essay vocabulary </w:t>
            </w:r>
          </w:p>
          <w:p w14:paraId="4C756324"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4E69346B"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-Writing in role and in a range of PAFs</w:t>
            </w:r>
          </w:p>
          <w:p w14:paraId="350CCCA1"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Producing a range of non-fiction texts using relevant devices</w:t>
            </w:r>
          </w:p>
          <w:p w14:paraId="47131B92" w14:textId="77777777" w:rsidR="00333BE2" w:rsidRPr="00F46865" w:rsidRDefault="00333BE2" w:rsidP="006E5AA6">
            <w:pPr>
              <w:rPr>
                <w:rFonts w:asciiTheme="minorHAnsi" w:hAnsiTheme="minorHAnsi" w:cstheme="minorHAnsi"/>
                <w:sz w:val="18"/>
                <w:szCs w:val="18"/>
              </w:rPr>
            </w:pPr>
          </w:p>
        </w:tc>
        <w:tc>
          <w:tcPr>
            <w:tcW w:w="4252" w:type="dxa"/>
            <w:shd w:val="clear" w:color="auto" w:fill="FFFFFF" w:themeFill="background1"/>
          </w:tcPr>
          <w:p w14:paraId="000D5024" w14:textId="77777777" w:rsidR="00E64789" w:rsidRPr="00F43ECC" w:rsidRDefault="00E64789" w:rsidP="00E64789">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33813CFC" w14:textId="77777777" w:rsidR="00E64789" w:rsidRDefault="00E64789" w:rsidP="006E5AA6">
            <w:pPr>
              <w:rPr>
                <w:rFonts w:asciiTheme="minorHAnsi" w:hAnsiTheme="minorHAnsi" w:cstheme="minorHAnsi"/>
                <w:sz w:val="18"/>
                <w:szCs w:val="18"/>
              </w:rPr>
            </w:pPr>
          </w:p>
          <w:p w14:paraId="43159D23" w14:textId="32243E92"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Identifying points relevant to given question</w:t>
            </w:r>
          </w:p>
          <w:p w14:paraId="2F3A0D2D"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Selecting/using appropriate analytical/vocabulary essay vocabulary </w:t>
            </w:r>
          </w:p>
          <w:p w14:paraId="6118396F"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Punctuating sentences accurately</w:t>
            </w:r>
          </w:p>
          <w:p w14:paraId="7960391A"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Application of all skills during the revision period. </w:t>
            </w:r>
          </w:p>
        </w:tc>
      </w:tr>
      <w:tr w:rsidR="00333BE2" w:rsidRPr="00F46865" w14:paraId="774FB811" w14:textId="77777777" w:rsidTr="006E5AA6">
        <w:trPr>
          <w:cantSplit/>
          <w:trHeight w:val="1471"/>
        </w:trPr>
        <w:tc>
          <w:tcPr>
            <w:tcW w:w="988" w:type="dxa"/>
            <w:shd w:val="clear" w:color="auto" w:fill="E7E6E6" w:themeFill="background2"/>
            <w:textDirection w:val="btLr"/>
          </w:tcPr>
          <w:p w14:paraId="50250143" w14:textId="77777777" w:rsidR="00333BE2" w:rsidRPr="00F46865" w:rsidRDefault="00333BE2" w:rsidP="006E5AA6">
            <w:pPr>
              <w:ind w:left="113" w:right="113"/>
              <w:jc w:val="center"/>
              <w:rPr>
                <w:rFonts w:asciiTheme="minorHAnsi" w:hAnsiTheme="minorHAnsi" w:cstheme="minorHAnsi"/>
                <w:b/>
                <w:sz w:val="18"/>
                <w:szCs w:val="18"/>
              </w:rPr>
            </w:pPr>
            <w:r w:rsidRPr="00F46865">
              <w:rPr>
                <w:rFonts w:asciiTheme="minorHAnsi" w:hAnsiTheme="minorHAnsi" w:cstheme="minorHAnsi"/>
                <w:b/>
                <w:sz w:val="18"/>
                <w:szCs w:val="18"/>
              </w:rPr>
              <w:t>Reading Skills</w:t>
            </w:r>
          </w:p>
        </w:tc>
        <w:tc>
          <w:tcPr>
            <w:tcW w:w="4677" w:type="dxa"/>
            <w:shd w:val="clear" w:color="auto" w:fill="FFFFFF" w:themeFill="background1"/>
          </w:tcPr>
          <w:p w14:paraId="79E91BDB" w14:textId="77777777" w:rsidR="00E64789" w:rsidRPr="00F43ECC" w:rsidRDefault="00E64789" w:rsidP="00E64789">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2C55FD74" w14:textId="77777777" w:rsidR="00E64789" w:rsidRDefault="00E64789" w:rsidP="006E5AA6">
            <w:pPr>
              <w:rPr>
                <w:rFonts w:asciiTheme="minorHAnsi" w:hAnsiTheme="minorHAnsi" w:cstheme="minorHAnsi"/>
                <w:sz w:val="18"/>
                <w:szCs w:val="18"/>
              </w:rPr>
            </w:pPr>
          </w:p>
          <w:p w14:paraId="36AE36FD" w14:textId="19C81839"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Analyse deeper meaning/connotations of language </w:t>
            </w:r>
          </w:p>
          <w:p w14:paraId="548064F8"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Identifying and inferring explicit and implicit information </w:t>
            </w:r>
          </w:p>
          <w:p w14:paraId="5CAE6EDC"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Identifying and relating to the feelings and attitudes of the writer </w:t>
            </w:r>
          </w:p>
          <w:p w14:paraId="2ADFD5ED"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Decoding unfamiliar words using their existing knowledge of root words, prefixes, and/or suffixes.</w:t>
            </w:r>
          </w:p>
        </w:tc>
        <w:tc>
          <w:tcPr>
            <w:tcW w:w="5387" w:type="dxa"/>
            <w:shd w:val="clear" w:color="auto" w:fill="FFFFFF" w:themeFill="background1"/>
          </w:tcPr>
          <w:p w14:paraId="0E662D4B" w14:textId="47440F9E" w:rsidR="00E64789" w:rsidRPr="00F43ECC" w:rsidRDefault="00E64789" w:rsidP="00E64789">
            <w:pPr>
              <w:rPr>
                <w:rFonts w:asciiTheme="minorHAnsi" w:hAnsiTheme="minorHAnsi" w:cstheme="minorHAnsi"/>
                <w:b/>
                <w:color w:val="FF0000"/>
                <w:sz w:val="18"/>
                <w:szCs w:val="18"/>
              </w:rPr>
            </w:pPr>
            <w:r>
              <w:rPr>
                <w:rFonts w:asciiTheme="minorHAnsi" w:hAnsiTheme="minorHAnsi" w:cstheme="minorHAnsi"/>
                <w:sz w:val="18"/>
                <w:szCs w:val="18"/>
              </w:rPr>
              <w:t xml:space="preserve">                                            </w:t>
            </w:r>
            <w:r w:rsidRPr="00F43ECC">
              <w:rPr>
                <w:rFonts w:asciiTheme="minorHAnsi" w:hAnsiTheme="minorHAnsi" w:cstheme="minorHAnsi"/>
                <w:b/>
                <w:color w:val="FF0000"/>
                <w:sz w:val="18"/>
                <w:szCs w:val="18"/>
              </w:rPr>
              <w:t>Term 1 and 2</w:t>
            </w:r>
          </w:p>
          <w:p w14:paraId="49A553C9" w14:textId="77777777" w:rsidR="00E64789" w:rsidRDefault="00E64789" w:rsidP="006E5AA6">
            <w:pPr>
              <w:rPr>
                <w:rFonts w:asciiTheme="minorHAnsi" w:hAnsiTheme="minorHAnsi" w:cstheme="minorHAnsi"/>
                <w:sz w:val="18"/>
                <w:szCs w:val="18"/>
              </w:rPr>
            </w:pPr>
          </w:p>
          <w:p w14:paraId="681E9D11" w14:textId="191805DB"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Decoding unfamiliar words using their existing knowledge of root words, prefixes, and/or suffixes.</w:t>
            </w:r>
          </w:p>
          <w:p w14:paraId="797C8950"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Analyse deeper meaning/connotations of language </w:t>
            </w:r>
          </w:p>
          <w:p w14:paraId="39ACB0BB"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Identifying and inferring explicit and implicit information </w:t>
            </w:r>
          </w:p>
          <w:p w14:paraId="3104DAB7"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 Identifying and relating to the feelings and attitudes of the writer </w:t>
            </w:r>
          </w:p>
        </w:tc>
        <w:tc>
          <w:tcPr>
            <w:tcW w:w="4252" w:type="dxa"/>
            <w:shd w:val="clear" w:color="auto" w:fill="FFFFFF" w:themeFill="background1"/>
          </w:tcPr>
          <w:p w14:paraId="64188BB1" w14:textId="77777777" w:rsidR="00E64789" w:rsidRPr="00F43ECC" w:rsidRDefault="00E64789" w:rsidP="00E64789">
            <w:pPr>
              <w:jc w:val="center"/>
              <w:rPr>
                <w:rFonts w:asciiTheme="minorHAnsi" w:hAnsiTheme="minorHAnsi" w:cstheme="minorHAnsi"/>
                <w:b/>
                <w:color w:val="FF0000"/>
                <w:sz w:val="18"/>
                <w:szCs w:val="18"/>
              </w:rPr>
            </w:pPr>
            <w:r w:rsidRPr="00F43ECC">
              <w:rPr>
                <w:rFonts w:asciiTheme="minorHAnsi" w:hAnsiTheme="minorHAnsi" w:cstheme="minorHAnsi"/>
                <w:b/>
                <w:color w:val="FF0000"/>
                <w:sz w:val="18"/>
                <w:szCs w:val="18"/>
              </w:rPr>
              <w:t>Term 1 and 2</w:t>
            </w:r>
          </w:p>
          <w:p w14:paraId="2AA05639" w14:textId="77777777" w:rsidR="00E64789" w:rsidRDefault="00E64789" w:rsidP="006E5AA6">
            <w:pPr>
              <w:rPr>
                <w:rFonts w:asciiTheme="minorHAnsi" w:hAnsiTheme="minorHAnsi" w:cstheme="minorHAnsi"/>
                <w:sz w:val="18"/>
                <w:szCs w:val="18"/>
              </w:rPr>
            </w:pPr>
          </w:p>
          <w:p w14:paraId="22475DB9" w14:textId="668C2CD2"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xml:space="preserve">-Reading, marking and grading responses using mark scheme/success criteria </w:t>
            </w:r>
          </w:p>
          <w:p w14:paraId="26E34160" w14:textId="77777777" w:rsidR="00333BE2" w:rsidRPr="00F46865" w:rsidRDefault="00333BE2" w:rsidP="006E5AA6">
            <w:pPr>
              <w:rPr>
                <w:rFonts w:asciiTheme="minorHAnsi" w:hAnsiTheme="minorHAnsi" w:cstheme="minorHAnsi"/>
                <w:sz w:val="18"/>
                <w:szCs w:val="18"/>
              </w:rPr>
            </w:pPr>
            <w:r w:rsidRPr="00F46865">
              <w:rPr>
                <w:rFonts w:asciiTheme="minorHAnsi" w:hAnsiTheme="minorHAnsi" w:cstheme="minorHAnsi"/>
                <w:sz w:val="18"/>
                <w:szCs w:val="18"/>
              </w:rPr>
              <w:t>- Proof reading writing</w:t>
            </w:r>
          </w:p>
        </w:tc>
      </w:tr>
    </w:tbl>
    <w:p w14:paraId="48556D38" w14:textId="77777777" w:rsidR="00333BE2" w:rsidRDefault="00333BE2" w:rsidP="00333BE2">
      <w:pPr>
        <w:rPr>
          <w:rFonts w:asciiTheme="minorHAnsi" w:hAnsiTheme="minorHAnsi" w:cstheme="minorHAnsi"/>
        </w:rPr>
      </w:pPr>
    </w:p>
    <w:p w14:paraId="2E749B57" w14:textId="77777777" w:rsidR="00333BE2" w:rsidRDefault="00333BE2" w:rsidP="00295D07">
      <w:pPr>
        <w:rPr>
          <w:rFonts w:asciiTheme="minorHAnsi" w:hAnsiTheme="minorHAnsi" w:cstheme="minorHAnsi"/>
        </w:rPr>
      </w:pPr>
    </w:p>
    <w:p w14:paraId="0DC5CF45" w14:textId="32CC62F3" w:rsidR="00DB6C69" w:rsidRDefault="00DB6C69" w:rsidP="00295D07">
      <w:pPr>
        <w:rPr>
          <w:rFonts w:asciiTheme="minorHAnsi" w:hAnsiTheme="minorHAnsi" w:cstheme="minorHAnsi"/>
        </w:rPr>
      </w:pPr>
    </w:p>
    <w:p w14:paraId="77E25FC6" w14:textId="77777777" w:rsidR="00333BE2" w:rsidRDefault="00333BE2" w:rsidP="00DB6C69">
      <w:pPr>
        <w:widowControl w:val="0"/>
        <w:spacing w:line="240" w:lineRule="auto"/>
      </w:pPr>
    </w:p>
    <w:p w14:paraId="65FCC670" w14:textId="10FF1DB6" w:rsidR="00DB6C69" w:rsidRDefault="00DB6C69" w:rsidP="00295D07">
      <w:pPr>
        <w:rPr>
          <w:rFonts w:asciiTheme="minorHAnsi" w:hAnsiTheme="minorHAnsi" w:cstheme="minorHAnsi"/>
        </w:rPr>
      </w:pPr>
    </w:p>
    <w:p w14:paraId="3CC5C256" w14:textId="77777777" w:rsidR="008A6D0E" w:rsidRDefault="008A6D0E" w:rsidP="008A6D0E">
      <w:pPr>
        <w:rPr>
          <w:rFonts w:asciiTheme="minorHAnsi" w:hAnsiTheme="minorHAnsi" w:cstheme="minorHAnsi"/>
        </w:rPr>
      </w:pPr>
    </w:p>
    <w:tbl>
      <w:tblPr>
        <w:tblStyle w:val="TableGrid"/>
        <w:tblW w:w="0" w:type="auto"/>
        <w:tblLook w:val="04A0" w:firstRow="1" w:lastRow="0" w:firstColumn="1" w:lastColumn="0" w:noHBand="0" w:noVBand="1"/>
      </w:tblPr>
      <w:tblGrid>
        <w:gridCol w:w="4321"/>
        <w:gridCol w:w="11067"/>
      </w:tblGrid>
      <w:tr w:rsidR="008A6D0E" w14:paraId="0A86FA3E" w14:textId="77777777" w:rsidTr="003162D9">
        <w:tc>
          <w:tcPr>
            <w:tcW w:w="7694" w:type="dxa"/>
          </w:tcPr>
          <w:p w14:paraId="09BD403A" w14:textId="77777777" w:rsidR="008A6D0E" w:rsidRPr="00A85717" w:rsidRDefault="008A6D0E" w:rsidP="003162D9">
            <w:pPr>
              <w:widowControl w:val="0"/>
              <w:rPr>
                <w:b/>
                <w:sz w:val="24"/>
                <w:szCs w:val="24"/>
              </w:rPr>
            </w:pPr>
            <w:r w:rsidRPr="00A85717">
              <w:rPr>
                <w:b/>
                <w:sz w:val="24"/>
                <w:szCs w:val="24"/>
              </w:rPr>
              <w:t>What parents can do to support</w:t>
            </w:r>
            <w:r>
              <w:rPr>
                <w:b/>
                <w:sz w:val="24"/>
                <w:szCs w:val="24"/>
              </w:rPr>
              <w:t>:</w:t>
            </w:r>
          </w:p>
        </w:tc>
        <w:tc>
          <w:tcPr>
            <w:tcW w:w="7694" w:type="dxa"/>
          </w:tcPr>
          <w:p w14:paraId="3C55A286" w14:textId="77777777" w:rsidR="008A6D0E" w:rsidRDefault="008A6D0E" w:rsidP="003162D9">
            <w:pPr>
              <w:jc w:val="both"/>
              <w:rPr>
                <w:rFonts w:eastAsia="Times New Roman" w:cs="Calibri"/>
                <w:b/>
              </w:rPr>
            </w:pPr>
            <w:r w:rsidRPr="00D52E2C">
              <w:rPr>
                <w:rFonts w:eastAsia="Times New Roman" w:cs="Calibri"/>
                <w:b/>
              </w:rPr>
              <w:t>We encourage all our parents to support our students with their reading. At home, they should read, every day, for at least 30 minutes.</w:t>
            </w:r>
          </w:p>
          <w:p w14:paraId="3C48C406" w14:textId="77777777" w:rsidR="008A6D0E" w:rsidRDefault="008A6D0E" w:rsidP="003162D9">
            <w:pPr>
              <w:jc w:val="both"/>
              <w:rPr>
                <w:rFonts w:eastAsia="Times New Roman" w:cs="Calibri"/>
                <w:b/>
              </w:rPr>
            </w:pPr>
          </w:p>
          <w:p w14:paraId="4E94EFBF" w14:textId="77777777" w:rsidR="008A6D0E" w:rsidRPr="00D52E2C" w:rsidRDefault="008A6D0E" w:rsidP="003162D9">
            <w:pPr>
              <w:jc w:val="both"/>
              <w:rPr>
                <w:rFonts w:eastAsia="Times New Roman" w:cs="Calibri"/>
                <w:b/>
              </w:rPr>
            </w:pPr>
            <w:r w:rsidRPr="00D52E2C">
              <w:rPr>
                <w:rFonts w:eastAsia="Times New Roman" w:cs="Calibri"/>
                <w:b/>
              </w:rPr>
              <w:t>You can also watch films on set texts together, all of which are available on YouTube, and discuss plot (key events), key ideas/themes, contexts and characters.</w:t>
            </w:r>
          </w:p>
          <w:p w14:paraId="42BE5CDC" w14:textId="77777777" w:rsidR="008A6D0E" w:rsidRDefault="008A6D0E" w:rsidP="003162D9">
            <w:pPr>
              <w:jc w:val="both"/>
              <w:rPr>
                <w:rFonts w:eastAsia="Times New Roman" w:cs="Calibri"/>
              </w:rPr>
            </w:pPr>
          </w:p>
          <w:p w14:paraId="1BFD4209" w14:textId="77777777" w:rsidR="008A6D0E" w:rsidRPr="00A85717" w:rsidRDefault="008A6D0E" w:rsidP="003162D9">
            <w:pPr>
              <w:pStyle w:val="ListParagraph"/>
              <w:numPr>
                <w:ilvl w:val="0"/>
                <w:numId w:val="15"/>
              </w:numPr>
              <w:jc w:val="both"/>
              <w:rPr>
                <w:rFonts w:eastAsia="Times New Roman" w:cs="Calibri"/>
              </w:rPr>
            </w:pPr>
            <w:r w:rsidRPr="00A85717">
              <w:rPr>
                <w:rFonts w:eastAsia="Times New Roman" w:cs="Calibri"/>
                <w:b/>
              </w:rPr>
              <w:t>A Christmas Carol, by Charles Dickens</w:t>
            </w:r>
            <w:r w:rsidRPr="00A85717">
              <w:rPr>
                <w:rFonts w:eastAsia="Times New Roman" w:cs="Calibri"/>
              </w:rPr>
              <w:t xml:space="preserve">: </w:t>
            </w:r>
            <w:hyperlink r:id="rId10" w:history="1">
              <w:r w:rsidRPr="00A85717">
                <w:rPr>
                  <w:rStyle w:val="Hyperlink"/>
                  <w:rFonts w:eastAsia="Times New Roman" w:cs="Calibri"/>
                </w:rPr>
                <w:t>https://www.youtube.com/watch?v=dZaFvTL8KJs</w:t>
              </w:r>
            </w:hyperlink>
          </w:p>
          <w:p w14:paraId="5DDB0C23" w14:textId="77777777" w:rsidR="008A6D0E" w:rsidRPr="00A85717" w:rsidRDefault="008A6D0E" w:rsidP="003162D9">
            <w:pPr>
              <w:pStyle w:val="ListParagraph"/>
              <w:numPr>
                <w:ilvl w:val="0"/>
                <w:numId w:val="15"/>
              </w:numPr>
              <w:jc w:val="both"/>
              <w:rPr>
                <w:rFonts w:eastAsia="Times New Roman" w:cs="Calibri"/>
              </w:rPr>
            </w:pPr>
            <w:r w:rsidRPr="00A85717">
              <w:rPr>
                <w:rFonts w:eastAsia="Times New Roman" w:cs="Calibri"/>
                <w:b/>
              </w:rPr>
              <w:t>An Inspector Calls, by J. B. Priestley</w:t>
            </w:r>
            <w:r w:rsidRPr="00A85717">
              <w:rPr>
                <w:rFonts w:eastAsia="Times New Roman" w:cs="Calibri"/>
              </w:rPr>
              <w:t xml:space="preserve">: </w:t>
            </w:r>
            <w:hyperlink r:id="rId11" w:history="1">
              <w:r w:rsidRPr="00A85717">
                <w:rPr>
                  <w:rStyle w:val="Hyperlink"/>
                  <w:rFonts w:eastAsia="Times New Roman" w:cs="Calibri"/>
                </w:rPr>
                <w:t>https://www.youtube.com/watch?v=zXT0FgfrQWM&amp;t=4527s</w:t>
              </w:r>
            </w:hyperlink>
          </w:p>
          <w:p w14:paraId="376D95BF" w14:textId="77777777" w:rsidR="008A6D0E" w:rsidRPr="00A85717" w:rsidRDefault="008A6D0E" w:rsidP="003162D9">
            <w:pPr>
              <w:pStyle w:val="ListParagraph"/>
              <w:numPr>
                <w:ilvl w:val="0"/>
                <w:numId w:val="15"/>
              </w:numPr>
              <w:jc w:val="both"/>
              <w:rPr>
                <w:rFonts w:eastAsia="Times New Roman" w:cs="Calibri"/>
                <w:b/>
              </w:rPr>
            </w:pPr>
            <w:r w:rsidRPr="00A85717">
              <w:rPr>
                <w:rFonts w:eastAsia="Times New Roman" w:cs="Calibri"/>
                <w:b/>
              </w:rPr>
              <w:t xml:space="preserve">Macbeth, by William Shakespeare: </w:t>
            </w:r>
          </w:p>
          <w:p w14:paraId="0216A3F8" w14:textId="77777777" w:rsidR="008A6D0E" w:rsidRPr="00A85717" w:rsidRDefault="008A6D0E" w:rsidP="003162D9">
            <w:pPr>
              <w:pStyle w:val="ListParagraph"/>
              <w:numPr>
                <w:ilvl w:val="0"/>
                <w:numId w:val="15"/>
              </w:numPr>
              <w:jc w:val="both"/>
              <w:rPr>
                <w:rFonts w:eastAsia="Times New Roman" w:cs="Calibri"/>
                <w:b/>
              </w:rPr>
            </w:pPr>
            <w:hyperlink r:id="rId12" w:history="1">
              <w:r w:rsidRPr="00A85717">
                <w:rPr>
                  <w:rStyle w:val="Hyperlink"/>
                  <w:rFonts w:eastAsia="Times New Roman" w:cs="Calibri"/>
                  <w:b/>
                </w:rPr>
                <w:t>https://www.youtube.com/watch?v=7KQz1mqDv9I&amp;list=PLcvEcrsF_9zIurvVuQFZxC2_OUIu09Un6&amp;index=2</w:t>
              </w:r>
            </w:hyperlink>
          </w:p>
          <w:p w14:paraId="399D23EE" w14:textId="77777777" w:rsidR="008A6D0E" w:rsidRPr="00A85717" w:rsidRDefault="008A6D0E" w:rsidP="003162D9">
            <w:pPr>
              <w:pStyle w:val="ListParagraph"/>
              <w:numPr>
                <w:ilvl w:val="0"/>
                <w:numId w:val="15"/>
              </w:numPr>
              <w:jc w:val="both"/>
              <w:rPr>
                <w:rStyle w:val="Hyperlink"/>
                <w:rFonts w:eastAsia="Times New Roman" w:cs="Calibri"/>
                <w:b/>
                <w:color w:val="000000"/>
                <w:u w:val="none"/>
              </w:rPr>
            </w:pPr>
            <w:r w:rsidRPr="00A85717">
              <w:rPr>
                <w:rFonts w:eastAsia="Times New Roman" w:cs="Calibri"/>
                <w:b/>
              </w:rPr>
              <w:t xml:space="preserve">Power and Conflict Poetry: </w:t>
            </w:r>
            <w:hyperlink r:id="rId13" w:history="1">
              <w:r w:rsidRPr="00A85717">
                <w:rPr>
                  <w:rStyle w:val="Hyperlink"/>
                  <w:rFonts w:eastAsia="Times New Roman" w:cs="Calibri"/>
                  <w:b/>
                </w:rPr>
                <w:t>https://www.youtube.com/watch?v=PV_EeGJmWqA&amp;list=PLqGFsWf-P-cAO64lBHZTFwTz2X0DD_Cxk</w:t>
              </w:r>
            </w:hyperlink>
          </w:p>
          <w:p w14:paraId="5C783C33" w14:textId="77777777" w:rsidR="008A6D0E" w:rsidRDefault="008A6D0E" w:rsidP="003162D9">
            <w:pPr>
              <w:pStyle w:val="ListParagraph"/>
              <w:numPr>
                <w:ilvl w:val="0"/>
                <w:numId w:val="15"/>
              </w:numPr>
              <w:jc w:val="both"/>
              <w:rPr>
                <w:rFonts w:eastAsia="Times New Roman" w:cs="Calibri"/>
                <w:b/>
              </w:rPr>
            </w:pPr>
            <w:r>
              <w:rPr>
                <w:rFonts w:eastAsia="Times New Roman" w:cs="Calibri"/>
                <w:b/>
              </w:rPr>
              <w:t xml:space="preserve">DNA, by Dennis Kelly: </w:t>
            </w:r>
            <w:hyperlink r:id="rId14" w:history="1">
              <w:r w:rsidRPr="009E6F28">
                <w:rPr>
                  <w:rStyle w:val="Hyperlink"/>
                  <w:rFonts w:eastAsia="Times New Roman" w:cs="Calibri"/>
                  <w:b/>
                </w:rPr>
                <w:t>https://www.youtube.com/watch?v=K6u3M4-1eBU</w:t>
              </w:r>
            </w:hyperlink>
          </w:p>
          <w:p w14:paraId="0BAA6019" w14:textId="77777777" w:rsidR="008A6D0E" w:rsidRDefault="008A6D0E" w:rsidP="003162D9">
            <w:pPr>
              <w:pStyle w:val="ListParagraph"/>
              <w:jc w:val="both"/>
              <w:rPr>
                <w:rFonts w:eastAsia="Times New Roman" w:cs="Calibri"/>
                <w:b/>
              </w:rPr>
            </w:pPr>
          </w:p>
          <w:p w14:paraId="22356451" w14:textId="77777777" w:rsidR="008A6D0E" w:rsidRPr="00A85717" w:rsidRDefault="008A6D0E" w:rsidP="003162D9">
            <w:pPr>
              <w:pStyle w:val="ListParagraph"/>
              <w:jc w:val="both"/>
              <w:rPr>
                <w:rFonts w:eastAsia="Times New Roman" w:cs="Calibri"/>
                <w:b/>
              </w:rPr>
            </w:pPr>
            <w:r>
              <w:rPr>
                <w:rFonts w:eastAsia="Times New Roman" w:cs="Calibri"/>
                <w:b/>
              </w:rPr>
              <w:t xml:space="preserve">A trip the theatre to watch a production of their </w:t>
            </w:r>
            <w:proofErr w:type="gramStart"/>
            <w:r>
              <w:rPr>
                <w:rFonts w:eastAsia="Times New Roman" w:cs="Calibri"/>
                <w:b/>
              </w:rPr>
              <w:t>choice .</w:t>
            </w:r>
            <w:proofErr w:type="gramEnd"/>
          </w:p>
          <w:p w14:paraId="75564AF8" w14:textId="77777777" w:rsidR="008A6D0E" w:rsidRDefault="008A6D0E" w:rsidP="003162D9">
            <w:pPr>
              <w:widowControl w:val="0"/>
              <w:rPr>
                <w:b/>
              </w:rPr>
            </w:pPr>
          </w:p>
        </w:tc>
      </w:tr>
    </w:tbl>
    <w:p w14:paraId="773AD098" w14:textId="77777777" w:rsidR="008A6D0E" w:rsidRDefault="008A6D0E" w:rsidP="008A6D0E">
      <w:pPr>
        <w:widowControl w:val="0"/>
        <w:spacing w:line="240" w:lineRule="auto"/>
        <w:rPr>
          <w:b/>
        </w:rPr>
      </w:pPr>
    </w:p>
    <w:p w14:paraId="266160A4" w14:textId="77777777" w:rsidR="008A6D0E" w:rsidRDefault="008A6D0E" w:rsidP="008A6D0E">
      <w:pPr>
        <w:widowControl w:val="0"/>
        <w:spacing w:line="240" w:lineRule="auto"/>
        <w:rPr>
          <w:b/>
        </w:rPr>
      </w:pPr>
    </w:p>
    <w:p w14:paraId="00C52C27" w14:textId="77777777" w:rsidR="008A6D0E" w:rsidRPr="00A35FB0" w:rsidRDefault="008A6D0E" w:rsidP="008A6D0E">
      <w:pPr>
        <w:widowControl w:val="0"/>
        <w:spacing w:line="240" w:lineRule="auto"/>
        <w:rPr>
          <w:b/>
        </w:rPr>
      </w:pPr>
      <w:r w:rsidRPr="00A35FB0">
        <w:rPr>
          <w:b/>
        </w:rPr>
        <w:t>Appendix</w:t>
      </w:r>
    </w:p>
    <w:p w14:paraId="273B8CF7" w14:textId="77777777" w:rsidR="008A6D0E" w:rsidRPr="00333BE2" w:rsidRDefault="008A6D0E" w:rsidP="008A6D0E">
      <w:pPr>
        <w:widowControl w:val="0"/>
        <w:spacing w:line="240" w:lineRule="auto"/>
        <w:rPr>
          <w:sz w:val="22"/>
          <w:szCs w:val="22"/>
        </w:rPr>
      </w:pPr>
      <w:r w:rsidRPr="00333BE2">
        <w:rPr>
          <w:sz w:val="22"/>
          <w:szCs w:val="22"/>
        </w:rPr>
        <w:t xml:space="preserve">Students begin their GCSE Literature course studying a 19th century novel. This text is challenging yet accessible, making it an excellent starting point for the students’ KS4 career. </w:t>
      </w:r>
    </w:p>
    <w:p w14:paraId="329BAD6F" w14:textId="77777777" w:rsidR="008A6D0E" w:rsidRPr="001E2B65" w:rsidRDefault="008A6D0E" w:rsidP="008A6D0E">
      <w:pPr>
        <w:widowControl w:val="0"/>
        <w:spacing w:line="240" w:lineRule="auto"/>
        <w:rPr>
          <w:sz w:val="22"/>
          <w:szCs w:val="22"/>
        </w:rPr>
      </w:pPr>
      <w:r w:rsidRPr="001E2B65">
        <w:rPr>
          <w:sz w:val="22"/>
          <w:szCs w:val="22"/>
          <w:highlight w:val="yellow"/>
        </w:rPr>
        <w:t>Students from our feeder schools will have studied a play and/or a novel each year in KS3 and are familiar with the generic conventions of drama</w:t>
      </w:r>
      <w:r>
        <w:rPr>
          <w:sz w:val="22"/>
          <w:szCs w:val="22"/>
          <w:highlight w:val="yellow"/>
        </w:rPr>
        <w:t>/ novel</w:t>
      </w:r>
      <w:r w:rsidRPr="001E2B65">
        <w:rPr>
          <w:sz w:val="22"/>
          <w:szCs w:val="22"/>
          <w:highlight w:val="yellow"/>
        </w:rPr>
        <w:t xml:space="preserve"> as well as having become increasingly skilled readers. </w:t>
      </w:r>
      <w:r w:rsidRPr="001E2B65">
        <w:rPr>
          <w:b/>
          <w:sz w:val="22"/>
          <w:szCs w:val="22"/>
          <w:highlight w:val="yellow"/>
        </w:rPr>
        <w:t>All literature units build on students’ skills of:</w:t>
      </w:r>
      <w:r w:rsidRPr="001E2B65">
        <w:rPr>
          <w:sz w:val="22"/>
          <w:szCs w:val="22"/>
        </w:rPr>
        <w:t xml:space="preserve"> </w:t>
      </w:r>
    </w:p>
    <w:p w14:paraId="1959482A" w14:textId="77777777" w:rsidR="008A6D0E" w:rsidRDefault="008A6D0E" w:rsidP="008A6D0E">
      <w:pPr>
        <w:widowControl w:val="0"/>
        <w:numPr>
          <w:ilvl w:val="0"/>
          <w:numId w:val="14"/>
        </w:numPr>
        <w:spacing w:after="0" w:line="240" w:lineRule="auto"/>
      </w:pPr>
      <w:r>
        <w:t>literal and inferential comprehension</w:t>
      </w:r>
    </w:p>
    <w:p w14:paraId="1132445F" w14:textId="77777777" w:rsidR="008A6D0E" w:rsidRDefault="008A6D0E" w:rsidP="008A6D0E">
      <w:pPr>
        <w:widowControl w:val="0"/>
        <w:numPr>
          <w:ilvl w:val="0"/>
          <w:numId w:val="14"/>
        </w:numPr>
        <w:spacing w:after="0" w:line="240" w:lineRule="auto"/>
      </w:pPr>
      <w:r>
        <w:t>exploring plot, events characterisation, and settings;</w:t>
      </w:r>
    </w:p>
    <w:p w14:paraId="5075A8D2" w14:textId="77777777" w:rsidR="008A6D0E" w:rsidRDefault="008A6D0E" w:rsidP="008A6D0E">
      <w:pPr>
        <w:widowControl w:val="0"/>
        <w:numPr>
          <w:ilvl w:val="0"/>
          <w:numId w:val="14"/>
        </w:numPr>
        <w:spacing w:after="0" w:line="240" w:lineRule="auto"/>
      </w:pPr>
      <w:r>
        <w:t xml:space="preserve">distinguishing between what is explicit/implied </w:t>
      </w:r>
    </w:p>
    <w:p w14:paraId="4CDA5A3D" w14:textId="77777777" w:rsidR="008A6D0E" w:rsidRDefault="008A6D0E" w:rsidP="008A6D0E">
      <w:pPr>
        <w:widowControl w:val="0"/>
        <w:numPr>
          <w:ilvl w:val="0"/>
          <w:numId w:val="14"/>
        </w:numPr>
        <w:spacing w:after="0" w:line="240" w:lineRule="auto"/>
      </w:pPr>
      <w:r>
        <w:t>explaining motivation, sequence of events</w:t>
      </w:r>
    </w:p>
    <w:p w14:paraId="6FC4C580" w14:textId="77777777" w:rsidR="008A6D0E" w:rsidRDefault="008A6D0E" w:rsidP="008A6D0E">
      <w:pPr>
        <w:widowControl w:val="0"/>
        <w:numPr>
          <w:ilvl w:val="0"/>
          <w:numId w:val="14"/>
        </w:numPr>
        <w:spacing w:after="0" w:line="240" w:lineRule="auto"/>
      </w:pPr>
      <w:r>
        <w:t>identifying the theme and distinguishing between themes;</w:t>
      </w:r>
    </w:p>
    <w:p w14:paraId="6AD9BC8E" w14:textId="77777777" w:rsidR="008A6D0E" w:rsidRDefault="008A6D0E" w:rsidP="008A6D0E">
      <w:pPr>
        <w:widowControl w:val="0"/>
        <w:numPr>
          <w:ilvl w:val="0"/>
          <w:numId w:val="14"/>
        </w:numPr>
        <w:spacing w:after="0" w:line="240" w:lineRule="auto"/>
      </w:pPr>
      <w:r>
        <w:t xml:space="preserve">supporting a point of view by referring to evidence </w:t>
      </w:r>
    </w:p>
    <w:p w14:paraId="3E237392" w14:textId="77777777" w:rsidR="008A6D0E" w:rsidRDefault="008A6D0E" w:rsidP="008A6D0E">
      <w:pPr>
        <w:widowControl w:val="0"/>
        <w:numPr>
          <w:ilvl w:val="0"/>
          <w:numId w:val="14"/>
        </w:numPr>
        <w:spacing w:after="0" w:line="240" w:lineRule="auto"/>
      </w:pPr>
      <w:r>
        <w:t>recognising the possibility of and evaluating different responses</w:t>
      </w:r>
    </w:p>
    <w:p w14:paraId="711575BD" w14:textId="77777777" w:rsidR="008A6D0E" w:rsidRDefault="008A6D0E" w:rsidP="008A6D0E">
      <w:pPr>
        <w:widowControl w:val="0"/>
        <w:numPr>
          <w:ilvl w:val="0"/>
          <w:numId w:val="14"/>
        </w:numPr>
        <w:spacing w:after="0" w:line="240" w:lineRule="auto"/>
      </w:pPr>
      <w:r>
        <w:t>understanding of writers’ social, historical and cultural contexts</w:t>
      </w:r>
    </w:p>
    <w:p w14:paraId="5F52BB5C" w14:textId="77777777" w:rsidR="008A6D0E" w:rsidRDefault="008A6D0E" w:rsidP="008A6D0E">
      <w:pPr>
        <w:widowControl w:val="0"/>
        <w:numPr>
          <w:ilvl w:val="0"/>
          <w:numId w:val="14"/>
        </w:numPr>
        <w:spacing w:after="0" w:line="240" w:lineRule="auto"/>
      </w:pPr>
      <w:r>
        <w:t>making an informed personal response that derives from analysis and evaluation of the text</w:t>
      </w:r>
    </w:p>
    <w:p w14:paraId="03EAA140" w14:textId="77777777" w:rsidR="008A6D0E" w:rsidRDefault="008A6D0E" w:rsidP="008A6D0E">
      <w:pPr>
        <w:widowControl w:val="0"/>
        <w:numPr>
          <w:ilvl w:val="0"/>
          <w:numId w:val="14"/>
        </w:numPr>
        <w:spacing w:after="0" w:line="240" w:lineRule="auto"/>
      </w:pPr>
      <w:r>
        <w:t>evaluation of a writer’s choice of vocabulary, grammatical and structural features: analysing and evaluating how language, structure, form and presentation contribute to quality and impact</w:t>
      </w:r>
    </w:p>
    <w:p w14:paraId="5B38CC25" w14:textId="77777777" w:rsidR="008A6D0E" w:rsidRDefault="008A6D0E" w:rsidP="008A6D0E">
      <w:pPr>
        <w:widowControl w:val="0"/>
        <w:numPr>
          <w:ilvl w:val="0"/>
          <w:numId w:val="14"/>
        </w:numPr>
        <w:spacing w:after="0" w:line="240" w:lineRule="auto"/>
      </w:pPr>
      <w:r>
        <w:t>comparing and contrasting texts</w:t>
      </w:r>
    </w:p>
    <w:p w14:paraId="2CFC949D" w14:textId="77777777" w:rsidR="008A6D0E" w:rsidRDefault="008A6D0E" w:rsidP="008A6D0E">
      <w:pPr>
        <w:widowControl w:val="0"/>
        <w:numPr>
          <w:ilvl w:val="0"/>
          <w:numId w:val="14"/>
        </w:numPr>
        <w:spacing w:after="0" w:line="240" w:lineRule="auto"/>
      </w:pPr>
      <w:r>
        <w:t xml:space="preserve">producing clear and coherent text: writing effectively about literature for a range of purposes such as: to describe, explain, summarise, argue, analyse and evaluate; </w:t>
      </w:r>
      <w:r>
        <w:lastRenderedPageBreak/>
        <w:t xml:space="preserve">discussing and maintaining a point of view; selecting and emphasising key points; using relevant quotation and using detailed textual references </w:t>
      </w:r>
    </w:p>
    <w:p w14:paraId="70DE1776" w14:textId="77777777" w:rsidR="008A6D0E" w:rsidRDefault="008A6D0E" w:rsidP="008A6D0E">
      <w:pPr>
        <w:rPr>
          <w:rFonts w:asciiTheme="minorHAnsi" w:hAnsiTheme="minorHAnsi" w:cstheme="minorHAnsi"/>
        </w:rPr>
      </w:pPr>
    </w:p>
    <w:p w14:paraId="26238C30" w14:textId="77777777" w:rsidR="008A6D0E" w:rsidRDefault="008A6D0E" w:rsidP="00295D07">
      <w:pPr>
        <w:rPr>
          <w:rFonts w:asciiTheme="minorHAnsi" w:hAnsiTheme="minorHAnsi" w:cstheme="minorHAnsi"/>
        </w:rPr>
      </w:pPr>
    </w:p>
    <w:p w14:paraId="03B18461" w14:textId="77777777" w:rsidR="00B40C48" w:rsidRPr="001F4897" w:rsidRDefault="00B40C48" w:rsidP="00295D07">
      <w:pPr>
        <w:rPr>
          <w:rFonts w:asciiTheme="minorHAnsi" w:hAnsiTheme="minorHAnsi" w:cstheme="minorHAnsi"/>
        </w:rPr>
      </w:pPr>
    </w:p>
    <w:sectPr w:rsidR="00B40C48" w:rsidRPr="001F4897" w:rsidSect="0047491A">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4EB7" w14:textId="77777777" w:rsidR="00901BFC" w:rsidRDefault="00901BFC" w:rsidP="00040F1B">
      <w:pPr>
        <w:spacing w:after="0" w:line="240" w:lineRule="auto"/>
      </w:pPr>
      <w:r>
        <w:separator/>
      </w:r>
    </w:p>
  </w:endnote>
  <w:endnote w:type="continuationSeparator" w:id="0">
    <w:p w14:paraId="3D4A7F1D" w14:textId="77777777" w:rsidR="00901BFC" w:rsidRDefault="00901BFC" w:rsidP="00040F1B">
      <w:pPr>
        <w:spacing w:after="0" w:line="240" w:lineRule="auto"/>
      </w:pPr>
      <w:r>
        <w:continuationSeparator/>
      </w:r>
    </w:p>
  </w:endnote>
  <w:endnote w:type="continuationNotice" w:id="1">
    <w:p w14:paraId="5E1B34A4" w14:textId="77777777" w:rsidR="00901BFC" w:rsidRDefault="00901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49197"/>
      <w:docPartObj>
        <w:docPartGallery w:val="Page Numbers (Bottom of Page)"/>
        <w:docPartUnique/>
      </w:docPartObj>
    </w:sdtPr>
    <w:sdtEndPr>
      <w:rPr>
        <w:noProof/>
      </w:rPr>
    </w:sdtEndPr>
    <w:sdtContent>
      <w:p w14:paraId="32FA35E5" w14:textId="103B22C9" w:rsidR="00901BFC" w:rsidRDefault="00901BFC">
        <w:pPr>
          <w:pStyle w:val="Footer"/>
          <w:jc w:val="right"/>
        </w:pPr>
        <w:r>
          <w:fldChar w:fldCharType="begin"/>
        </w:r>
        <w:r>
          <w:instrText xml:space="preserve"> PAGE   \* MERGEFORMAT </w:instrText>
        </w:r>
        <w:r>
          <w:fldChar w:fldCharType="separate"/>
        </w:r>
        <w:r w:rsidR="00F43ECC">
          <w:rPr>
            <w:noProof/>
          </w:rPr>
          <w:t>7</w:t>
        </w:r>
        <w:r>
          <w:rPr>
            <w:noProof/>
          </w:rPr>
          <w:fldChar w:fldCharType="end"/>
        </w:r>
      </w:p>
    </w:sdtContent>
  </w:sdt>
  <w:p w14:paraId="7EA2CEDC" w14:textId="130D2DF4" w:rsidR="00901BFC" w:rsidRDefault="00901BFC" w:rsidP="4AB93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C67D" w14:textId="77777777" w:rsidR="00901BFC" w:rsidRDefault="00901BFC" w:rsidP="00040F1B">
      <w:pPr>
        <w:spacing w:after="0" w:line="240" w:lineRule="auto"/>
      </w:pPr>
      <w:r>
        <w:separator/>
      </w:r>
    </w:p>
  </w:footnote>
  <w:footnote w:type="continuationSeparator" w:id="0">
    <w:p w14:paraId="50599867" w14:textId="77777777" w:rsidR="00901BFC" w:rsidRDefault="00901BFC" w:rsidP="00040F1B">
      <w:pPr>
        <w:spacing w:after="0" w:line="240" w:lineRule="auto"/>
      </w:pPr>
      <w:r>
        <w:continuationSeparator/>
      </w:r>
    </w:p>
  </w:footnote>
  <w:footnote w:type="continuationNotice" w:id="1">
    <w:p w14:paraId="4E21EBDA" w14:textId="77777777" w:rsidR="00901BFC" w:rsidRDefault="00901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9194" w14:textId="63501F85" w:rsidR="00903433" w:rsidRPr="002D3A84" w:rsidRDefault="00E57690" w:rsidP="00903433">
    <w:pPr>
      <w:pStyle w:val="Header"/>
      <w:shd w:val="clear" w:color="auto" w:fill="5B9BD5" w:themeFill="accent1"/>
      <w:jc w:val="center"/>
      <w:rPr>
        <w:rFonts w:ascii="Batang" w:eastAsia="Batang" w:hAnsi="Batang"/>
        <w:b/>
        <w:bCs/>
        <w:sz w:val="32"/>
        <w:szCs w:val="32"/>
        <w:lang w:val="en-US"/>
      </w:rPr>
    </w:pPr>
    <w:r>
      <w:rPr>
        <w:noProof/>
        <w:color w:val="A6A6A6" w:themeColor="background1" w:themeShade="A6"/>
        <w:sz w:val="16"/>
        <w:szCs w:val="16"/>
        <w:lang w:eastAsia="en-GB"/>
      </w:rPr>
      <w:drawing>
        <wp:anchor distT="0" distB="0" distL="114300" distR="114300" simplePos="0" relativeHeight="251664385" behindDoc="1" locked="0" layoutInCell="1" allowOverlap="1" wp14:anchorId="4AC774F0" wp14:editId="53F88865">
          <wp:simplePos x="0" y="0"/>
          <wp:positionH relativeFrom="margin">
            <wp:posOffset>8757920</wp:posOffset>
          </wp:positionH>
          <wp:positionV relativeFrom="paragraph">
            <wp:posOffset>-446405</wp:posOffset>
          </wp:positionV>
          <wp:extent cx="1400810" cy="843915"/>
          <wp:effectExtent l="0" t="0" r="8890" b="0"/>
          <wp:wrapTight wrapText="bothSides">
            <wp:wrapPolygon edited="0">
              <wp:start x="0" y="0"/>
              <wp:lineTo x="0" y="20966"/>
              <wp:lineTo x="21443" y="20966"/>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 6th Form &amp; Academy Logo_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810" cy="843915"/>
                  </a:xfrm>
                  <a:prstGeom prst="rect">
                    <a:avLst/>
                  </a:prstGeom>
                </pic:spPr>
              </pic:pic>
            </a:graphicData>
          </a:graphic>
          <wp14:sizeRelH relativeFrom="page">
            <wp14:pctWidth>0</wp14:pctWidth>
          </wp14:sizeRelH>
          <wp14:sizeRelV relativeFrom="page">
            <wp14:pctHeight>0</wp14:pctHeight>
          </wp14:sizeRelV>
        </wp:anchor>
      </w:drawing>
    </w:r>
    <w:r>
      <w:rPr>
        <w:noProof/>
        <w:color w:val="A6A6A6" w:themeColor="background1" w:themeShade="A6"/>
        <w:sz w:val="16"/>
        <w:szCs w:val="16"/>
        <w:lang w:eastAsia="en-GB"/>
      </w:rPr>
      <w:drawing>
        <wp:anchor distT="0" distB="0" distL="114300" distR="114300" simplePos="0" relativeHeight="251666433" behindDoc="1" locked="0" layoutInCell="1" allowOverlap="1" wp14:anchorId="5965C95F" wp14:editId="57C6FE04">
          <wp:simplePos x="0" y="0"/>
          <wp:positionH relativeFrom="margin">
            <wp:posOffset>-405765</wp:posOffset>
          </wp:positionH>
          <wp:positionV relativeFrom="paragraph">
            <wp:posOffset>-447040</wp:posOffset>
          </wp:positionV>
          <wp:extent cx="1400810" cy="843915"/>
          <wp:effectExtent l="0" t="0" r="8890" b="0"/>
          <wp:wrapTight wrapText="bothSides">
            <wp:wrapPolygon edited="0">
              <wp:start x="0" y="0"/>
              <wp:lineTo x="0" y="20966"/>
              <wp:lineTo x="21443" y="20966"/>
              <wp:lineTo x="214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 6th Form &amp; Academy Logo_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810" cy="843915"/>
                  </a:xfrm>
                  <a:prstGeom prst="rect">
                    <a:avLst/>
                  </a:prstGeom>
                </pic:spPr>
              </pic:pic>
            </a:graphicData>
          </a:graphic>
          <wp14:sizeRelH relativeFrom="page">
            <wp14:pctWidth>0</wp14:pctWidth>
          </wp14:sizeRelH>
          <wp14:sizeRelV relativeFrom="page">
            <wp14:pctHeight>0</wp14:pctHeight>
          </wp14:sizeRelV>
        </wp:anchor>
      </w:drawing>
    </w:r>
    <w:r w:rsidR="00903433" w:rsidRPr="002D3A84">
      <w:rPr>
        <w:rFonts w:ascii="Batang" w:eastAsia="Batang" w:hAnsi="Batang"/>
        <w:b/>
        <w:bCs/>
        <w:sz w:val="32"/>
        <w:szCs w:val="32"/>
        <w:lang w:val="en-US"/>
      </w:rPr>
      <w:t>Brook Sixth-Form and Academy</w:t>
    </w:r>
  </w:p>
  <w:p w14:paraId="611C88C5" w14:textId="13C212E9" w:rsidR="00903433" w:rsidRPr="002D3A84" w:rsidRDefault="00E57690" w:rsidP="00903433">
    <w:pPr>
      <w:pStyle w:val="Header"/>
      <w:shd w:val="clear" w:color="auto" w:fill="5B9BD5" w:themeFill="accent1"/>
      <w:jc w:val="center"/>
      <w:rPr>
        <w:b/>
        <w:bCs/>
        <w:noProof/>
        <w:sz w:val="32"/>
        <w:szCs w:val="32"/>
      </w:rPr>
    </w:pPr>
    <w:r>
      <w:rPr>
        <w:noProof/>
        <w:lang w:eastAsia="en-GB"/>
      </w:rPr>
      <w:drawing>
        <wp:anchor distT="0" distB="0" distL="114300" distR="114300" simplePos="0" relativeHeight="251668481" behindDoc="1" locked="0" layoutInCell="1" allowOverlap="1" wp14:anchorId="17B4686B" wp14:editId="70414B52">
          <wp:simplePos x="0" y="0"/>
          <wp:positionH relativeFrom="margin">
            <wp:posOffset>8826500</wp:posOffset>
          </wp:positionH>
          <wp:positionV relativeFrom="paragraph">
            <wp:posOffset>98425</wp:posOffset>
          </wp:positionV>
          <wp:extent cx="1689100" cy="427355"/>
          <wp:effectExtent l="0" t="0" r="0" b="0"/>
          <wp:wrapNone/>
          <wp:docPr id="9" name="Picture 9" descr="AQA – education charity providing GCSEs, A-levels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A – education charity providing GCSEs, A-levels and support"/>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501" t="21685" r="-20110" b="19579"/>
                  <a:stretch/>
                </pic:blipFill>
                <pic:spPr bwMode="auto">
                  <a:xfrm>
                    <a:off x="0" y="0"/>
                    <a:ext cx="1689100" cy="427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433">
      <w:rPr>
        <w:rFonts w:ascii="Batang" w:eastAsia="Batang" w:hAnsi="Batang"/>
        <w:b/>
        <w:bCs/>
        <w:sz w:val="32"/>
        <w:szCs w:val="32"/>
        <w:lang w:val="en-US"/>
      </w:rPr>
      <w:t xml:space="preserve">            </w:t>
    </w:r>
    <w:r w:rsidR="00435842">
      <w:rPr>
        <w:rFonts w:ascii="Batang" w:eastAsia="Batang" w:hAnsi="Batang"/>
        <w:b/>
        <w:bCs/>
        <w:sz w:val="32"/>
        <w:szCs w:val="32"/>
        <w:lang w:val="en-US"/>
      </w:rPr>
      <w:t>English Curriculum Overview 2024-2025</w:t>
    </w:r>
  </w:p>
  <w:p w14:paraId="398C287F" w14:textId="489B9579" w:rsidR="00901BFC" w:rsidRPr="001E7D41" w:rsidRDefault="00901BFC" w:rsidP="001E7D41">
    <w:pPr>
      <w:pStyle w:val="Header"/>
      <w:jc w:val="center"/>
      <w:rPr>
        <w:b/>
        <w:bCs/>
        <w:noProof/>
        <w:sz w:val="32"/>
        <w:szCs w:val="32"/>
      </w:rPr>
    </w:pPr>
    <w:r w:rsidRPr="001E7D41">
      <w:rPr>
        <w:b/>
        <w:bCs/>
        <w:noProof/>
        <w:sz w:val="32"/>
        <w:szCs w:val="32"/>
      </w:rPr>
      <w:t xml:space="preserve"> </w:t>
    </w:r>
    <w:r w:rsidR="00E57690">
      <w:rPr>
        <w:b/>
        <w:bCs/>
        <w:noProof/>
        <w:sz w:val="32"/>
        <w:szCs w:val="32"/>
      </w:rPr>
      <w:t xml:space="preserve">                                                                      </w:t>
    </w:r>
  </w:p>
</w:hdr>
</file>

<file path=word/intelligence.xml><?xml version="1.0" encoding="utf-8"?>
<int:Intelligence xmlns:int="http://schemas.microsoft.com/office/intelligence/2019/intelligence">
  <int:IntelligenceSettings/>
  <int:Manifest>
    <int:WordHash hashCode="TFAd+t7yrvLDhF" id="J4VNUJCR"/>
  </int:Manifest>
  <int:Observations>
    <int:Content id="J4VNUJC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134"/>
    <w:multiLevelType w:val="hybridMultilevel"/>
    <w:tmpl w:val="FFFFFFFF"/>
    <w:lvl w:ilvl="0" w:tplc="46FA4AD4">
      <w:start w:val="1"/>
      <w:numFmt w:val="bullet"/>
      <w:lvlText w:val="-"/>
      <w:lvlJc w:val="left"/>
      <w:pPr>
        <w:ind w:left="720" w:hanging="360"/>
      </w:pPr>
      <w:rPr>
        <w:rFonts w:ascii="Calibri" w:hAnsi="Calibri" w:hint="default"/>
      </w:rPr>
    </w:lvl>
    <w:lvl w:ilvl="1" w:tplc="237A6D2C">
      <w:start w:val="1"/>
      <w:numFmt w:val="bullet"/>
      <w:lvlText w:val="o"/>
      <w:lvlJc w:val="left"/>
      <w:pPr>
        <w:ind w:left="1440" w:hanging="360"/>
      </w:pPr>
      <w:rPr>
        <w:rFonts w:ascii="Courier New" w:hAnsi="Courier New" w:hint="default"/>
      </w:rPr>
    </w:lvl>
    <w:lvl w:ilvl="2" w:tplc="C0D412AE">
      <w:start w:val="1"/>
      <w:numFmt w:val="bullet"/>
      <w:lvlText w:val=""/>
      <w:lvlJc w:val="left"/>
      <w:pPr>
        <w:ind w:left="2160" w:hanging="360"/>
      </w:pPr>
      <w:rPr>
        <w:rFonts w:ascii="Wingdings" w:hAnsi="Wingdings" w:hint="default"/>
      </w:rPr>
    </w:lvl>
    <w:lvl w:ilvl="3" w:tplc="20C814EC">
      <w:start w:val="1"/>
      <w:numFmt w:val="bullet"/>
      <w:lvlText w:val=""/>
      <w:lvlJc w:val="left"/>
      <w:pPr>
        <w:ind w:left="2880" w:hanging="360"/>
      </w:pPr>
      <w:rPr>
        <w:rFonts w:ascii="Symbol" w:hAnsi="Symbol" w:hint="default"/>
      </w:rPr>
    </w:lvl>
    <w:lvl w:ilvl="4" w:tplc="0CC2F1EE">
      <w:start w:val="1"/>
      <w:numFmt w:val="bullet"/>
      <w:lvlText w:val="o"/>
      <w:lvlJc w:val="left"/>
      <w:pPr>
        <w:ind w:left="3600" w:hanging="360"/>
      </w:pPr>
      <w:rPr>
        <w:rFonts w:ascii="Courier New" w:hAnsi="Courier New" w:hint="default"/>
      </w:rPr>
    </w:lvl>
    <w:lvl w:ilvl="5" w:tplc="D58AC732">
      <w:start w:val="1"/>
      <w:numFmt w:val="bullet"/>
      <w:lvlText w:val=""/>
      <w:lvlJc w:val="left"/>
      <w:pPr>
        <w:ind w:left="4320" w:hanging="360"/>
      </w:pPr>
      <w:rPr>
        <w:rFonts w:ascii="Wingdings" w:hAnsi="Wingdings" w:hint="default"/>
      </w:rPr>
    </w:lvl>
    <w:lvl w:ilvl="6" w:tplc="75A6E57E">
      <w:start w:val="1"/>
      <w:numFmt w:val="bullet"/>
      <w:lvlText w:val=""/>
      <w:lvlJc w:val="left"/>
      <w:pPr>
        <w:ind w:left="5040" w:hanging="360"/>
      </w:pPr>
      <w:rPr>
        <w:rFonts w:ascii="Symbol" w:hAnsi="Symbol" w:hint="default"/>
      </w:rPr>
    </w:lvl>
    <w:lvl w:ilvl="7" w:tplc="B060DC50">
      <w:start w:val="1"/>
      <w:numFmt w:val="bullet"/>
      <w:lvlText w:val="o"/>
      <w:lvlJc w:val="left"/>
      <w:pPr>
        <w:ind w:left="5760" w:hanging="360"/>
      </w:pPr>
      <w:rPr>
        <w:rFonts w:ascii="Courier New" w:hAnsi="Courier New" w:hint="default"/>
      </w:rPr>
    </w:lvl>
    <w:lvl w:ilvl="8" w:tplc="6C124674">
      <w:start w:val="1"/>
      <w:numFmt w:val="bullet"/>
      <w:lvlText w:val=""/>
      <w:lvlJc w:val="left"/>
      <w:pPr>
        <w:ind w:left="6480" w:hanging="360"/>
      </w:pPr>
      <w:rPr>
        <w:rFonts w:ascii="Wingdings" w:hAnsi="Wingdings" w:hint="default"/>
      </w:rPr>
    </w:lvl>
  </w:abstractNum>
  <w:abstractNum w:abstractNumId="1" w15:restartNumberingAfterBreak="0">
    <w:nsid w:val="0AA47770"/>
    <w:multiLevelType w:val="hybridMultilevel"/>
    <w:tmpl w:val="FFFFFFFF"/>
    <w:lvl w:ilvl="0" w:tplc="B8C2997C">
      <w:start w:val="1"/>
      <w:numFmt w:val="bullet"/>
      <w:lvlText w:val="-"/>
      <w:lvlJc w:val="left"/>
      <w:pPr>
        <w:ind w:left="720" w:hanging="360"/>
      </w:pPr>
      <w:rPr>
        <w:rFonts w:ascii="Calibri" w:hAnsi="Calibri" w:hint="default"/>
      </w:rPr>
    </w:lvl>
    <w:lvl w:ilvl="1" w:tplc="9E7A1AAC">
      <w:start w:val="1"/>
      <w:numFmt w:val="bullet"/>
      <w:lvlText w:val="o"/>
      <w:lvlJc w:val="left"/>
      <w:pPr>
        <w:ind w:left="1440" w:hanging="360"/>
      </w:pPr>
      <w:rPr>
        <w:rFonts w:ascii="Courier New" w:hAnsi="Courier New" w:hint="default"/>
      </w:rPr>
    </w:lvl>
    <w:lvl w:ilvl="2" w:tplc="BD5ABDF2">
      <w:start w:val="1"/>
      <w:numFmt w:val="bullet"/>
      <w:lvlText w:val=""/>
      <w:lvlJc w:val="left"/>
      <w:pPr>
        <w:ind w:left="2160" w:hanging="360"/>
      </w:pPr>
      <w:rPr>
        <w:rFonts w:ascii="Wingdings" w:hAnsi="Wingdings" w:hint="default"/>
      </w:rPr>
    </w:lvl>
    <w:lvl w:ilvl="3" w:tplc="865E5634">
      <w:start w:val="1"/>
      <w:numFmt w:val="bullet"/>
      <w:lvlText w:val=""/>
      <w:lvlJc w:val="left"/>
      <w:pPr>
        <w:ind w:left="2880" w:hanging="360"/>
      </w:pPr>
      <w:rPr>
        <w:rFonts w:ascii="Symbol" w:hAnsi="Symbol" w:hint="default"/>
      </w:rPr>
    </w:lvl>
    <w:lvl w:ilvl="4" w:tplc="9A0AE8EC">
      <w:start w:val="1"/>
      <w:numFmt w:val="bullet"/>
      <w:lvlText w:val="o"/>
      <w:lvlJc w:val="left"/>
      <w:pPr>
        <w:ind w:left="3600" w:hanging="360"/>
      </w:pPr>
      <w:rPr>
        <w:rFonts w:ascii="Courier New" w:hAnsi="Courier New" w:hint="default"/>
      </w:rPr>
    </w:lvl>
    <w:lvl w:ilvl="5" w:tplc="3D6A784A">
      <w:start w:val="1"/>
      <w:numFmt w:val="bullet"/>
      <w:lvlText w:val=""/>
      <w:lvlJc w:val="left"/>
      <w:pPr>
        <w:ind w:left="4320" w:hanging="360"/>
      </w:pPr>
      <w:rPr>
        <w:rFonts w:ascii="Wingdings" w:hAnsi="Wingdings" w:hint="default"/>
      </w:rPr>
    </w:lvl>
    <w:lvl w:ilvl="6" w:tplc="4AC6F0A8">
      <w:start w:val="1"/>
      <w:numFmt w:val="bullet"/>
      <w:lvlText w:val=""/>
      <w:lvlJc w:val="left"/>
      <w:pPr>
        <w:ind w:left="5040" w:hanging="360"/>
      </w:pPr>
      <w:rPr>
        <w:rFonts w:ascii="Symbol" w:hAnsi="Symbol" w:hint="default"/>
      </w:rPr>
    </w:lvl>
    <w:lvl w:ilvl="7" w:tplc="18B098B2">
      <w:start w:val="1"/>
      <w:numFmt w:val="bullet"/>
      <w:lvlText w:val="o"/>
      <w:lvlJc w:val="left"/>
      <w:pPr>
        <w:ind w:left="5760" w:hanging="360"/>
      </w:pPr>
      <w:rPr>
        <w:rFonts w:ascii="Courier New" w:hAnsi="Courier New" w:hint="default"/>
      </w:rPr>
    </w:lvl>
    <w:lvl w:ilvl="8" w:tplc="613A4420">
      <w:start w:val="1"/>
      <w:numFmt w:val="bullet"/>
      <w:lvlText w:val=""/>
      <w:lvlJc w:val="left"/>
      <w:pPr>
        <w:ind w:left="6480" w:hanging="360"/>
      </w:pPr>
      <w:rPr>
        <w:rFonts w:ascii="Wingdings" w:hAnsi="Wingdings" w:hint="default"/>
      </w:rPr>
    </w:lvl>
  </w:abstractNum>
  <w:abstractNum w:abstractNumId="2" w15:restartNumberingAfterBreak="0">
    <w:nsid w:val="176C4F29"/>
    <w:multiLevelType w:val="hybridMultilevel"/>
    <w:tmpl w:val="FFFFFFFF"/>
    <w:lvl w:ilvl="0" w:tplc="27927908">
      <w:start w:val="1"/>
      <w:numFmt w:val="bullet"/>
      <w:lvlText w:val="-"/>
      <w:lvlJc w:val="left"/>
      <w:pPr>
        <w:ind w:left="720" w:hanging="360"/>
      </w:pPr>
      <w:rPr>
        <w:rFonts w:ascii="Calibri" w:hAnsi="Calibri" w:hint="default"/>
      </w:rPr>
    </w:lvl>
    <w:lvl w:ilvl="1" w:tplc="9C2CE348">
      <w:start w:val="1"/>
      <w:numFmt w:val="bullet"/>
      <w:lvlText w:val="o"/>
      <w:lvlJc w:val="left"/>
      <w:pPr>
        <w:ind w:left="1440" w:hanging="360"/>
      </w:pPr>
      <w:rPr>
        <w:rFonts w:ascii="Courier New" w:hAnsi="Courier New" w:hint="default"/>
      </w:rPr>
    </w:lvl>
    <w:lvl w:ilvl="2" w:tplc="CDB05370">
      <w:start w:val="1"/>
      <w:numFmt w:val="bullet"/>
      <w:lvlText w:val=""/>
      <w:lvlJc w:val="left"/>
      <w:pPr>
        <w:ind w:left="2160" w:hanging="360"/>
      </w:pPr>
      <w:rPr>
        <w:rFonts w:ascii="Wingdings" w:hAnsi="Wingdings" w:hint="default"/>
      </w:rPr>
    </w:lvl>
    <w:lvl w:ilvl="3" w:tplc="60529622">
      <w:start w:val="1"/>
      <w:numFmt w:val="bullet"/>
      <w:lvlText w:val=""/>
      <w:lvlJc w:val="left"/>
      <w:pPr>
        <w:ind w:left="2880" w:hanging="360"/>
      </w:pPr>
      <w:rPr>
        <w:rFonts w:ascii="Symbol" w:hAnsi="Symbol" w:hint="default"/>
      </w:rPr>
    </w:lvl>
    <w:lvl w:ilvl="4" w:tplc="34D67320">
      <w:start w:val="1"/>
      <w:numFmt w:val="bullet"/>
      <w:lvlText w:val="o"/>
      <w:lvlJc w:val="left"/>
      <w:pPr>
        <w:ind w:left="3600" w:hanging="360"/>
      </w:pPr>
      <w:rPr>
        <w:rFonts w:ascii="Courier New" w:hAnsi="Courier New" w:hint="default"/>
      </w:rPr>
    </w:lvl>
    <w:lvl w:ilvl="5" w:tplc="0AC68F36">
      <w:start w:val="1"/>
      <w:numFmt w:val="bullet"/>
      <w:lvlText w:val=""/>
      <w:lvlJc w:val="left"/>
      <w:pPr>
        <w:ind w:left="4320" w:hanging="360"/>
      </w:pPr>
      <w:rPr>
        <w:rFonts w:ascii="Wingdings" w:hAnsi="Wingdings" w:hint="default"/>
      </w:rPr>
    </w:lvl>
    <w:lvl w:ilvl="6" w:tplc="ADCCEEAA">
      <w:start w:val="1"/>
      <w:numFmt w:val="bullet"/>
      <w:lvlText w:val=""/>
      <w:lvlJc w:val="left"/>
      <w:pPr>
        <w:ind w:left="5040" w:hanging="360"/>
      </w:pPr>
      <w:rPr>
        <w:rFonts w:ascii="Symbol" w:hAnsi="Symbol" w:hint="default"/>
      </w:rPr>
    </w:lvl>
    <w:lvl w:ilvl="7" w:tplc="B7862AEE">
      <w:start w:val="1"/>
      <w:numFmt w:val="bullet"/>
      <w:lvlText w:val="o"/>
      <w:lvlJc w:val="left"/>
      <w:pPr>
        <w:ind w:left="5760" w:hanging="360"/>
      </w:pPr>
      <w:rPr>
        <w:rFonts w:ascii="Courier New" w:hAnsi="Courier New" w:hint="default"/>
      </w:rPr>
    </w:lvl>
    <w:lvl w:ilvl="8" w:tplc="381273DA">
      <w:start w:val="1"/>
      <w:numFmt w:val="bullet"/>
      <w:lvlText w:val=""/>
      <w:lvlJc w:val="left"/>
      <w:pPr>
        <w:ind w:left="6480" w:hanging="360"/>
      </w:pPr>
      <w:rPr>
        <w:rFonts w:ascii="Wingdings" w:hAnsi="Wingdings" w:hint="default"/>
      </w:rPr>
    </w:lvl>
  </w:abstractNum>
  <w:abstractNum w:abstractNumId="3" w15:restartNumberingAfterBreak="0">
    <w:nsid w:val="18471EFE"/>
    <w:multiLevelType w:val="hybridMultilevel"/>
    <w:tmpl w:val="FA120722"/>
    <w:lvl w:ilvl="0" w:tplc="32D69A18">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47CAA"/>
    <w:multiLevelType w:val="hybridMultilevel"/>
    <w:tmpl w:val="AA72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A7BE5"/>
    <w:multiLevelType w:val="multilevel"/>
    <w:tmpl w:val="880CC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F153AA"/>
    <w:multiLevelType w:val="hybridMultilevel"/>
    <w:tmpl w:val="C690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87508"/>
    <w:multiLevelType w:val="hybridMultilevel"/>
    <w:tmpl w:val="1724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93F24"/>
    <w:multiLevelType w:val="hybridMultilevel"/>
    <w:tmpl w:val="7558104C"/>
    <w:lvl w:ilvl="0" w:tplc="40789C6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4649B"/>
    <w:multiLevelType w:val="hybridMultilevel"/>
    <w:tmpl w:val="BC66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B31E2"/>
    <w:multiLevelType w:val="hybridMultilevel"/>
    <w:tmpl w:val="B1B6233A"/>
    <w:lvl w:ilvl="0" w:tplc="C6401320">
      <w:start w:val="1"/>
      <w:numFmt w:val="bullet"/>
      <w:lvlText w:val="o"/>
      <w:lvlJc w:val="left"/>
      <w:pPr>
        <w:ind w:left="720" w:hanging="360"/>
      </w:pPr>
    </w:lvl>
    <w:lvl w:ilvl="1" w:tplc="37ECC09C">
      <w:start w:val="1"/>
      <w:numFmt w:val="lowerLetter"/>
      <w:lvlText w:val="%2."/>
      <w:lvlJc w:val="left"/>
      <w:pPr>
        <w:ind w:left="1440" w:hanging="360"/>
      </w:pPr>
    </w:lvl>
    <w:lvl w:ilvl="2" w:tplc="CFDE2FFA">
      <w:start w:val="1"/>
      <w:numFmt w:val="lowerRoman"/>
      <w:lvlText w:val="%3."/>
      <w:lvlJc w:val="right"/>
      <w:pPr>
        <w:ind w:left="2160" w:hanging="180"/>
      </w:pPr>
    </w:lvl>
    <w:lvl w:ilvl="3" w:tplc="0D18923E">
      <w:start w:val="1"/>
      <w:numFmt w:val="decimal"/>
      <w:lvlText w:val="%4."/>
      <w:lvlJc w:val="left"/>
      <w:pPr>
        <w:ind w:left="2880" w:hanging="360"/>
      </w:pPr>
    </w:lvl>
    <w:lvl w:ilvl="4" w:tplc="D714A02A">
      <w:start w:val="1"/>
      <w:numFmt w:val="lowerLetter"/>
      <w:lvlText w:val="%5."/>
      <w:lvlJc w:val="left"/>
      <w:pPr>
        <w:ind w:left="3600" w:hanging="360"/>
      </w:pPr>
    </w:lvl>
    <w:lvl w:ilvl="5" w:tplc="EC5ABA54">
      <w:start w:val="1"/>
      <w:numFmt w:val="lowerRoman"/>
      <w:lvlText w:val="%6."/>
      <w:lvlJc w:val="right"/>
      <w:pPr>
        <w:ind w:left="4320" w:hanging="180"/>
      </w:pPr>
    </w:lvl>
    <w:lvl w:ilvl="6" w:tplc="D82EE5BE">
      <w:start w:val="1"/>
      <w:numFmt w:val="decimal"/>
      <w:lvlText w:val="%7."/>
      <w:lvlJc w:val="left"/>
      <w:pPr>
        <w:ind w:left="5040" w:hanging="360"/>
      </w:pPr>
    </w:lvl>
    <w:lvl w:ilvl="7" w:tplc="40CC380A">
      <w:start w:val="1"/>
      <w:numFmt w:val="lowerLetter"/>
      <w:lvlText w:val="%8."/>
      <w:lvlJc w:val="left"/>
      <w:pPr>
        <w:ind w:left="5760" w:hanging="360"/>
      </w:pPr>
    </w:lvl>
    <w:lvl w:ilvl="8" w:tplc="398C391C">
      <w:start w:val="1"/>
      <w:numFmt w:val="lowerRoman"/>
      <w:lvlText w:val="%9."/>
      <w:lvlJc w:val="right"/>
      <w:pPr>
        <w:ind w:left="6480" w:hanging="180"/>
      </w:pPr>
    </w:lvl>
  </w:abstractNum>
  <w:abstractNum w:abstractNumId="11" w15:restartNumberingAfterBreak="0">
    <w:nsid w:val="64EA40FF"/>
    <w:multiLevelType w:val="hybridMultilevel"/>
    <w:tmpl w:val="3DFA2EE2"/>
    <w:lvl w:ilvl="0" w:tplc="CA48DA32">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706B2"/>
    <w:multiLevelType w:val="hybridMultilevel"/>
    <w:tmpl w:val="47089590"/>
    <w:lvl w:ilvl="0" w:tplc="E6FE1C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A0BD6"/>
    <w:multiLevelType w:val="hybridMultilevel"/>
    <w:tmpl w:val="FFFFFFFF"/>
    <w:lvl w:ilvl="0" w:tplc="5F441D76">
      <w:start w:val="1"/>
      <w:numFmt w:val="bullet"/>
      <w:lvlText w:val="-"/>
      <w:lvlJc w:val="left"/>
      <w:pPr>
        <w:ind w:left="720" w:hanging="360"/>
      </w:pPr>
      <w:rPr>
        <w:rFonts w:ascii="Calibri" w:hAnsi="Calibri" w:hint="default"/>
      </w:rPr>
    </w:lvl>
    <w:lvl w:ilvl="1" w:tplc="AB22E6B8">
      <w:start w:val="1"/>
      <w:numFmt w:val="bullet"/>
      <w:lvlText w:val="o"/>
      <w:lvlJc w:val="left"/>
      <w:pPr>
        <w:ind w:left="1440" w:hanging="360"/>
      </w:pPr>
      <w:rPr>
        <w:rFonts w:ascii="Courier New" w:hAnsi="Courier New" w:hint="default"/>
      </w:rPr>
    </w:lvl>
    <w:lvl w:ilvl="2" w:tplc="E260FC00">
      <w:start w:val="1"/>
      <w:numFmt w:val="bullet"/>
      <w:lvlText w:val=""/>
      <w:lvlJc w:val="left"/>
      <w:pPr>
        <w:ind w:left="2160" w:hanging="360"/>
      </w:pPr>
      <w:rPr>
        <w:rFonts w:ascii="Wingdings" w:hAnsi="Wingdings" w:hint="default"/>
      </w:rPr>
    </w:lvl>
    <w:lvl w:ilvl="3" w:tplc="3F4CC32C">
      <w:start w:val="1"/>
      <w:numFmt w:val="bullet"/>
      <w:lvlText w:val=""/>
      <w:lvlJc w:val="left"/>
      <w:pPr>
        <w:ind w:left="2880" w:hanging="360"/>
      </w:pPr>
      <w:rPr>
        <w:rFonts w:ascii="Symbol" w:hAnsi="Symbol" w:hint="default"/>
      </w:rPr>
    </w:lvl>
    <w:lvl w:ilvl="4" w:tplc="14902986">
      <w:start w:val="1"/>
      <w:numFmt w:val="bullet"/>
      <w:lvlText w:val="o"/>
      <w:lvlJc w:val="left"/>
      <w:pPr>
        <w:ind w:left="3600" w:hanging="360"/>
      </w:pPr>
      <w:rPr>
        <w:rFonts w:ascii="Courier New" w:hAnsi="Courier New" w:hint="default"/>
      </w:rPr>
    </w:lvl>
    <w:lvl w:ilvl="5" w:tplc="4E88115C">
      <w:start w:val="1"/>
      <w:numFmt w:val="bullet"/>
      <w:lvlText w:val=""/>
      <w:lvlJc w:val="left"/>
      <w:pPr>
        <w:ind w:left="4320" w:hanging="360"/>
      </w:pPr>
      <w:rPr>
        <w:rFonts w:ascii="Wingdings" w:hAnsi="Wingdings" w:hint="default"/>
      </w:rPr>
    </w:lvl>
    <w:lvl w:ilvl="6" w:tplc="5F72EB44">
      <w:start w:val="1"/>
      <w:numFmt w:val="bullet"/>
      <w:lvlText w:val=""/>
      <w:lvlJc w:val="left"/>
      <w:pPr>
        <w:ind w:left="5040" w:hanging="360"/>
      </w:pPr>
      <w:rPr>
        <w:rFonts w:ascii="Symbol" w:hAnsi="Symbol" w:hint="default"/>
      </w:rPr>
    </w:lvl>
    <w:lvl w:ilvl="7" w:tplc="16A2983E">
      <w:start w:val="1"/>
      <w:numFmt w:val="bullet"/>
      <w:lvlText w:val="o"/>
      <w:lvlJc w:val="left"/>
      <w:pPr>
        <w:ind w:left="5760" w:hanging="360"/>
      </w:pPr>
      <w:rPr>
        <w:rFonts w:ascii="Courier New" w:hAnsi="Courier New" w:hint="default"/>
      </w:rPr>
    </w:lvl>
    <w:lvl w:ilvl="8" w:tplc="ECE49DDA">
      <w:start w:val="1"/>
      <w:numFmt w:val="bullet"/>
      <w:lvlText w:val=""/>
      <w:lvlJc w:val="left"/>
      <w:pPr>
        <w:ind w:left="6480" w:hanging="360"/>
      </w:pPr>
      <w:rPr>
        <w:rFonts w:ascii="Wingdings" w:hAnsi="Wingdings" w:hint="default"/>
      </w:rPr>
    </w:lvl>
  </w:abstractNum>
  <w:abstractNum w:abstractNumId="14" w15:restartNumberingAfterBreak="0">
    <w:nsid w:val="79E81A13"/>
    <w:multiLevelType w:val="hybridMultilevel"/>
    <w:tmpl w:val="61EE4526"/>
    <w:lvl w:ilvl="0" w:tplc="C4801F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3"/>
  </w:num>
  <w:num w:numId="5">
    <w:abstractNumId w:val="10"/>
  </w:num>
  <w:num w:numId="6">
    <w:abstractNumId w:val="12"/>
  </w:num>
  <w:num w:numId="7">
    <w:abstractNumId w:val="6"/>
  </w:num>
  <w:num w:numId="8">
    <w:abstractNumId w:val="4"/>
  </w:num>
  <w:num w:numId="9">
    <w:abstractNumId w:val="9"/>
  </w:num>
  <w:num w:numId="10">
    <w:abstractNumId w:val="11"/>
  </w:num>
  <w:num w:numId="11">
    <w:abstractNumId w:val="3"/>
  </w:num>
  <w:num w:numId="12">
    <w:abstractNumId w:val="8"/>
  </w:num>
  <w:num w:numId="13">
    <w:abstractNumId w:val="14"/>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5F1"/>
    <w:rsid w:val="00001279"/>
    <w:rsid w:val="00004ABE"/>
    <w:rsid w:val="00005754"/>
    <w:rsid w:val="00011ED5"/>
    <w:rsid w:val="00012F12"/>
    <w:rsid w:val="000205FB"/>
    <w:rsid w:val="000340F7"/>
    <w:rsid w:val="00040F1B"/>
    <w:rsid w:val="00041C28"/>
    <w:rsid w:val="0004409E"/>
    <w:rsid w:val="0006344F"/>
    <w:rsid w:val="0006603C"/>
    <w:rsid w:val="0006781D"/>
    <w:rsid w:val="00070922"/>
    <w:rsid w:val="000719C7"/>
    <w:rsid w:val="00075AFA"/>
    <w:rsid w:val="00077300"/>
    <w:rsid w:val="000775C4"/>
    <w:rsid w:val="00081FB0"/>
    <w:rsid w:val="00083333"/>
    <w:rsid w:val="00084BD2"/>
    <w:rsid w:val="000931C3"/>
    <w:rsid w:val="0009383D"/>
    <w:rsid w:val="000A0FC3"/>
    <w:rsid w:val="000B10E6"/>
    <w:rsid w:val="000B213A"/>
    <w:rsid w:val="000B567C"/>
    <w:rsid w:val="000C2E69"/>
    <w:rsid w:val="000C6100"/>
    <w:rsid w:val="000D6F39"/>
    <w:rsid w:val="000D7B00"/>
    <w:rsid w:val="000E2A60"/>
    <w:rsid w:val="000E3D40"/>
    <w:rsid w:val="000E5AE0"/>
    <w:rsid w:val="000E6E58"/>
    <w:rsid w:val="000F124D"/>
    <w:rsid w:val="000F79DD"/>
    <w:rsid w:val="001002F4"/>
    <w:rsid w:val="00103C53"/>
    <w:rsid w:val="00105508"/>
    <w:rsid w:val="00106CA4"/>
    <w:rsid w:val="001076B3"/>
    <w:rsid w:val="00110926"/>
    <w:rsid w:val="00123316"/>
    <w:rsid w:val="00132121"/>
    <w:rsid w:val="0013408F"/>
    <w:rsid w:val="00142300"/>
    <w:rsid w:val="00143538"/>
    <w:rsid w:val="00144339"/>
    <w:rsid w:val="001451EA"/>
    <w:rsid w:val="001564C8"/>
    <w:rsid w:val="00156F9C"/>
    <w:rsid w:val="00163162"/>
    <w:rsid w:val="00163CD9"/>
    <w:rsid w:val="001659DD"/>
    <w:rsid w:val="00172A73"/>
    <w:rsid w:val="0017623C"/>
    <w:rsid w:val="0018002E"/>
    <w:rsid w:val="001846A3"/>
    <w:rsid w:val="001937E2"/>
    <w:rsid w:val="001960BA"/>
    <w:rsid w:val="001A1C90"/>
    <w:rsid w:val="001A4309"/>
    <w:rsid w:val="001B327A"/>
    <w:rsid w:val="001B3AF6"/>
    <w:rsid w:val="001B764C"/>
    <w:rsid w:val="001C1278"/>
    <w:rsid w:val="001C51F9"/>
    <w:rsid w:val="001D1ADD"/>
    <w:rsid w:val="001D5E77"/>
    <w:rsid w:val="001E622A"/>
    <w:rsid w:val="001E7D41"/>
    <w:rsid w:val="001F4897"/>
    <w:rsid w:val="002152EC"/>
    <w:rsid w:val="00215E99"/>
    <w:rsid w:val="0021615A"/>
    <w:rsid w:val="00217D25"/>
    <w:rsid w:val="00225592"/>
    <w:rsid w:val="00233A17"/>
    <w:rsid w:val="00237B76"/>
    <w:rsid w:val="00237F4B"/>
    <w:rsid w:val="002453A8"/>
    <w:rsid w:val="0024692A"/>
    <w:rsid w:val="00246A9E"/>
    <w:rsid w:val="00257B6F"/>
    <w:rsid w:val="00271080"/>
    <w:rsid w:val="00277FAB"/>
    <w:rsid w:val="00280539"/>
    <w:rsid w:val="00280B2D"/>
    <w:rsid w:val="0028170C"/>
    <w:rsid w:val="00281B99"/>
    <w:rsid w:val="0028500D"/>
    <w:rsid w:val="00295D07"/>
    <w:rsid w:val="002A1A6B"/>
    <w:rsid w:val="002A272B"/>
    <w:rsid w:val="002A3F45"/>
    <w:rsid w:val="002B567D"/>
    <w:rsid w:val="002B7154"/>
    <w:rsid w:val="002C018B"/>
    <w:rsid w:val="002D054A"/>
    <w:rsid w:val="002D3A84"/>
    <w:rsid w:val="002E4FC6"/>
    <w:rsid w:val="002E5DB6"/>
    <w:rsid w:val="002F086A"/>
    <w:rsid w:val="003020F7"/>
    <w:rsid w:val="003049FC"/>
    <w:rsid w:val="00304C58"/>
    <w:rsid w:val="00306941"/>
    <w:rsid w:val="003072C0"/>
    <w:rsid w:val="00307AF9"/>
    <w:rsid w:val="003148C9"/>
    <w:rsid w:val="00320884"/>
    <w:rsid w:val="00320E91"/>
    <w:rsid w:val="00321C57"/>
    <w:rsid w:val="00322E97"/>
    <w:rsid w:val="00322F7D"/>
    <w:rsid w:val="003269F8"/>
    <w:rsid w:val="00332354"/>
    <w:rsid w:val="00333BE2"/>
    <w:rsid w:val="00335040"/>
    <w:rsid w:val="0034392B"/>
    <w:rsid w:val="00345104"/>
    <w:rsid w:val="003506C8"/>
    <w:rsid w:val="0035196F"/>
    <w:rsid w:val="003622AD"/>
    <w:rsid w:val="00363CDD"/>
    <w:rsid w:val="00364F0D"/>
    <w:rsid w:val="00376333"/>
    <w:rsid w:val="00381605"/>
    <w:rsid w:val="00381E82"/>
    <w:rsid w:val="00383965"/>
    <w:rsid w:val="003903C9"/>
    <w:rsid w:val="00390487"/>
    <w:rsid w:val="00392CF6"/>
    <w:rsid w:val="003930B2"/>
    <w:rsid w:val="003941B1"/>
    <w:rsid w:val="003A0765"/>
    <w:rsid w:val="003A40E2"/>
    <w:rsid w:val="003A4489"/>
    <w:rsid w:val="003A5762"/>
    <w:rsid w:val="003A6355"/>
    <w:rsid w:val="003A788F"/>
    <w:rsid w:val="003B3A59"/>
    <w:rsid w:val="003B46B2"/>
    <w:rsid w:val="003B49FA"/>
    <w:rsid w:val="003B7B9A"/>
    <w:rsid w:val="003C29C2"/>
    <w:rsid w:val="003D1196"/>
    <w:rsid w:val="003D4B4A"/>
    <w:rsid w:val="003E6692"/>
    <w:rsid w:val="003F3CD6"/>
    <w:rsid w:val="003F45EF"/>
    <w:rsid w:val="003F485B"/>
    <w:rsid w:val="0040404C"/>
    <w:rsid w:val="004043E6"/>
    <w:rsid w:val="004052E8"/>
    <w:rsid w:val="00410418"/>
    <w:rsid w:val="00412847"/>
    <w:rsid w:val="0043052F"/>
    <w:rsid w:val="00432B8B"/>
    <w:rsid w:val="0043363A"/>
    <w:rsid w:val="00435842"/>
    <w:rsid w:val="00436B8D"/>
    <w:rsid w:val="00436D64"/>
    <w:rsid w:val="00444C1D"/>
    <w:rsid w:val="00450108"/>
    <w:rsid w:val="00453A9F"/>
    <w:rsid w:val="004668CE"/>
    <w:rsid w:val="0046712F"/>
    <w:rsid w:val="00472346"/>
    <w:rsid w:val="00473AAA"/>
    <w:rsid w:val="0047491A"/>
    <w:rsid w:val="00481A7B"/>
    <w:rsid w:val="00485FC9"/>
    <w:rsid w:val="0048708F"/>
    <w:rsid w:val="00487257"/>
    <w:rsid w:val="004953A7"/>
    <w:rsid w:val="004A0ADF"/>
    <w:rsid w:val="004A126C"/>
    <w:rsid w:val="004A2314"/>
    <w:rsid w:val="004C388D"/>
    <w:rsid w:val="004C78B2"/>
    <w:rsid w:val="004D7725"/>
    <w:rsid w:val="004E5E5E"/>
    <w:rsid w:val="004F1C8C"/>
    <w:rsid w:val="00500901"/>
    <w:rsid w:val="00506276"/>
    <w:rsid w:val="005077C7"/>
    <w:rsid w:val="00515209"/>
    <w:rsid w:val="005203AA"/>
    <w:rsid w:val="00520CEB"/>
    <w:rsid w:val="00521B7E"/>
    <w:rsid w:val="00521F82"/>
    <w:rsid w:val="00525A7A"/>
    <w:rsid w:val="00530BFC"/>
    <w:rsid w:val="00532380"/>
    <w:rsid w:val="00537EFA"/>
    <w:rsid w:val="00541ADB"/>
    <w:rsid w:val="00542F41"/>
    <w:rsid w:val="0055270E"/>
    <w:rsid w:val="00554F79"/>
    <w:rsid w:val="005604E3"/>
    <w:rsid w:val="00560E95"/>
    <w:rsid w:val="005650CA"/>
    <w:rsid w:val="00565D20"/>
    <w:rsid w:val="00576A93"/>
    <w:rsid w:val="00580227"/>
    <w:rsid w:val="005932D5"/>
    <w:rsid w:val="00593EC4"/>
    <w:rsid w:val="00594922"/>
    <w:rsid w:val="00596D6D"/>
    <w:rsid w:val="005977A9"/>
    <w:rsid w:val="00597ABA"/>
    <w:rsid w:val="005A4B83"/>
    <w:rsid w:val="005A5749"/>
    <w:rsid w:val="005B1432"/>
    <w:rsid w:val="005B3628"/>
    <w:rsid w:val="005B5DA3"/>
    <w:rsid w:val="005B6B5C"/>
    <w:rsid w:val="005C2200"/>
    <w:rsid w:val="005C22B6"/>
    <w:rsid w:val="005C3359"/>
    <w:rsid w:val="005C3578"/>
    <w:rsid w:val="005C3FA2"/>
    <w:rsid w:val="005C4600"/>
    <w:rsid w:val="005C6599"/>
    <w:rsid w:val="005D039F"/>
    <w:rsid w:val="005D1421"/>
    <w:rsid w:val="005D250A"/>
    <w:rsid w:val="005E2546"/>
    <w:rsid w:val="005E279C"/>
    <w:rsid w:val="005F186A"/>
    <w:rsid w:val="005F3DE2"/>
    <w:rsid w:val="005F5696"/>
    <w:rsid w:val="005F78ED"/>
    <w:rsid w:val="006012CB"/>
    <w:rsid w:val="00602A7F"/>
    <w:rsid w:val="0060428B"/>
    <w:rsid w:val="00612DD1"/>
    <w:rsid w:val="00615B6D"/>
    <w:rsid w:val="0061735B"/>
    <w:rsid w:val="006217E4"/>
    <w:rsid w:val="00643AB9"/>
    <w:rsid w:val="00643CBF"/>
    <w:rsid w:val="006459AA"/>
    <w:rsid w:val="00646DCE"/>
    <w:rsid w:val="0065438D"/>
    <w:rsid w:val="006549A7"/>
    <w:rsid w:val="00655DF6"/>
    <w:rsid w:val="006609E2"/>
    <w:rsid w:val="006618A0"/>
    <w:rsid w:val="00664364"/>
    <w:rsid w:val="006647A4"/>
    <w:rsid w:val="00667A76"/>
    <w:rsid w:val="0067573B"/>
    <w:rsid w:val="00676F11"/>
    <w:rsid w:val="006834F0"/>
    <w:rsid w:val="00684570"/>
    <w:rsid w:val="00690D80"/>
    <w:rsid w:val="006939CD"/>
    <w:rsid w:val="00694D0F"/>
    <w:rsid w:val="0069521B"/>
    <w:rsid w:val="006A6B86"/>
    <w:rsid w:val="006B0306"/>
    <w:rsid w:val="006B3262"/>
    <w:rsid w:val="006B5652"/>
    <w:rsid w:val="006C306E"/>
    <w:rsid w:val="006C56CA"/>
    <w:rsid w:val="006D1D27"/>
    <w:rsid w:val="006D2279"/>
    <w:rsid w:val="006E08E3"/>
    <w:rsid w:val="006E15F1"/>
    <w:rsid w:val="006E384F"/>
    <w:rsid w:val="006F3CC4"/>
    <w:rsid w:val="006F4DB7"/>
    <w:rsid w:val="006F556A"/>
    <w:rsid w:val="00701CE4"/>
    <w:rsid w:val="007022DD"/>
    <w:rsid w:val="00702A70"/>
    <w:rsid w:val="0070580F"/>
    <w:rsid w:val="00715111"/>
    <w:rsid w:val="0071511C"/>
    <w:rsid w:val="00730B57"/>
    <w:rsid w:val="0073745A"/>
    <w:rsid w:val="0074115C"/>
    <w:rsid w:val="00755832"/>
    <w:rsid w:val="007579A3"/>
    <w:rsid w:val="007759C8"/>
    <w:rsid w:val="007804E2"/>
    <w:rsid w:val="00782378"/>
    <w:rsid w:val="00783941"/>
    <w:rsid w:val="00786728"/>
    <w:rsid w:val="007926DB"/>
    <w:rsid w:val="00792968"/>
    <w:rsid w:val="00794B4A"/>
    <w:rsid w:val="007A1707"/>
    <w:rsid w:val="007B0294"/>
    <w:rsid w:val="007B0749"/>
    <w:rsid w:val="007D4E43"/>
    <w:rsid w:val="007F6F49"/>
    <w:rsid w:val="0080670F"/>
    <w:rsid w:val="00806BBD"/>
    <w:rsid w:val="00815E22"/>
    <w:rsid w:val="008266A7"/>
    <w:rsid w:val="008277D7"/>
    <w:rsid w:val="0083374B"/>
    <w:rsid w:val="00835091"/>
    <w:rsid w:val="00836848"/>
    <w:rsid w:val="00840E26"/>
    <w:rsid w:val="008410CE"/>
    <w:rsid w:val="008436D1"/>
    <w:rsid w:val="00846542"/>
    <w:rsid w:val="00855EBB"/>
    <w:rsid w:val="008611CA"/>
    <w:rsid w:val="008629AF"/>
    <w:rsid w:val="00881BC7"/>
    <w:rsid w:val="00881FE9"/>
    <w:rsid w:val="0088263E"/>
    <w:rsid w:val="008911E0"/>
    <w:rsid w:val="00892D9B"/>
    <w:rsid w:val="00894E3A"/>
    <w:rsid w:val="00895D9A"/>
    <w:rsid w:val="008A094E"/>
    <w:rsid w:val="008A6D0E"/>
    <w:rsid w:val="008B3F48"/>
    <w:rsid w:val="008B607C"/>
    <w:rsid w:val="008C05CD"/>
    <w:rsid w:val="008D7B6A"/>
    <w:rsid w:val="008D7D7A"/>
    <w:rsid w:val="008E4E74"/>
    <w:rsid w:val="008E69F9"/>
    <w:rsid w:val="008F38B5"/>
    <w:rsid w:val="008F50A5"/>
    <w:rsid w:val="00901BFC"/>
    <w:rsid w:val="00903433"/>
    <w:rsid w:val="00913D6D"/>
    <w:rsid w:val="009154B1"/>
    <w:rsid w:val="00920D79"/>
    <w:rsid w:val="009213BF"/>
    <w:rsid w:val="0092220F"/>
    <w:rsid w:val="009303FC"/>
    <w:rsid w:val="009309AE"/>
    <w:rsid w:val="00930C44"/>
    <w:rsid w:val="009357F1"/>
    <w:rsid w:val="00935847"/>
    <w:rsid w:val="00940145"/>
    <w:rsid w:val="00940272"/>
    <w:rsid w:val="00942FBC"/>
    <w:rsid w:val="00944266"/>
    <w:rsid w:val="00944375"/>
    <w:rsid w:val="009510BF"/>
    <w:rsid w:val="0096061A"/>
    <w:rsid w:val="00961A5D"/>
    <w:rsid w:val="00967BF6"/>
    <w:rsid w:val="0098654C"/>
    <w:rsid w:val="009908DD"/>
    <w:rsid w:val="00992013"/>
    <w:rsid w:val="00993010"/>
    <w:rsid w:val="0099354C"/>
    <w:rsid w:val="009A0610"/>
    <w:rsid w:val="009A18CF"/>
    <w:rsid w:val="009A1BCF"/>
    <w:rsid w:val="009A1F69"/>
    <w:rsid w:val="009C2EA4"/>
    <w:rsid w:val="009C6CA4"/>
    <w:rsid w:val="009D3285"/>
    <w:rsid w:val="009D60CB"/>
    <w:rsid w:val="009F38CC"/>
    <w:rsid w:val="00A01673"/>
    <w:rsid w:val="00A029AF"/>
    <w:rsid w:val="00A054EA"/>
    <w:rsid w:val="00A13575"/>
    <w:rsid w:val="00A17F90"/>
    <w:rsid w:val="00A22299"/>
    <w:rsid w:val="00A2330A"/>
    <w:rsid w:val="00A23EB1"/>
    <w:rsid w:val="00A27F59"/>
    <w:rsid w:val="00A37BD8"/>
    <w:rsid w:val="00A45331"/>
    <w:rsid w:val="00A4533E"/>
    <w:rsid w:val="00A6227D"/>
    <w:rsid w:val="00A824AE"/>
    <w:rsid w:val="00A83E93"/>
    <w:rsid w:val="00A85504"/>
    <w:rsid w:val="00A86EA8"/>
    <w:rsid w:val="00A92240"/>
    <w:rsid w:val="00AA5287"/>
    <w:rsid w:val="00AA64AD"/>
    <w:rsid w:val="00AB3104"/>
    <w:rsid w:val="00AB6635"/>
    <w:rsid w:val="00AC6C93"/>
    <w:rsid w:val="00AC7887"/>
    <w:rsid w:val="00AC7F0C"/>
    <w:rsid w:val="00AD4E21"/>
    <w:rsid w:val="00AD71C1"/>
    <w:rsid w:val="00AD7C95"/>
    <w:rsid w:val="00AF10E9"/>
    <w:rsid w:val="00AF4778"/>
    <w:rsid w:val="00AF6802"/>
    <w:rsid w:val="00B04B56"/>
    <w:rsid w:val="00B06495"/>
    <w:rsid w:val="00B105A1"/>
    <w:rsid w:val="00B259D1"/>
    <w:rsid w:val="00B33E86"/>
    <w:rsid w:val="00B40C48"/>
    <w:rsid w:val="00B423BA"/>
    <w:rsid w:val="00B44CC8"/>
    <w:rsid w:val="00B53056"/>
    <w:rsid w:val="00B61AEE"/>
    <w:rsid w:val="00B625B9"/>
    <w:rsid w:val="00B627C6"/>
    <w:rsid w:val="00B6632C"/>
    <w:rsid w:val="00B731D1"/>
    <w:rsid w:val="00B76FF5"/>
    <w:rsid w:val="00B8058A"/>
    <w:rsid w:val="00B8061C"/>
    <w:rsid w:val="00B832A4"/>
    <w:rsid w:val="00B83579"/>
    <w:rsid w:val="00B877AE"/>
    <w:rsid w:val="00B911C6"/>
    <w:rsid w:val="00BA1DDB"/>
    <w:rsid w:val="00BB3866"/>
    <w:rsid w:val="00BC04B8"/>
    <w:rsid w:val="00BC371D"/>
    <w:rsid w:val="00BC7082"/>
    <w:rsid w:val="00BD0386"/>
    <w:rsid w:val="00BD0433"/>
    <w:rsid w:val="00BD0BE5"/>
    <w:rsid w:val="00BD1236"/>
    <w:rsid w:val="00BD14F5"/>
    <w:rsid w:val="00BD24ED"/>
    <w:rsid w:val="00BD3B8A"/>
    <w:rsid w:val="00BE1166"/>
    <w:rsid w:val="00BE33E3"/>
    <w:rsid w:val="00BE7601"/>
    <w:rsid w:val="00BF0316"/>
    <w:rsid w:val="00BF09E8"/>
    <w:rsid w:val="00BF1D6D"/>
    <w:rsid w:val="00BF2555"/>
    <w:rsid w:val="00BF4720"/>
    <w:rsid w:val="00C04933"/>
    <w:rsid w:val="00C04BF4"/>
    <w:rsid w:val="00C0583C"/>
    <w:rsid w:val="00C131FC"/>
    <w:rsid w:val="00C16D09"/>
    <w:rsid w:val="00C1784A"/>
    <w:rsid w:val="00C20364"/>
    <w:rsid w:val="00C24120"/>
    <w:rsid w:val="00C31598"/>
    <w:rsid w:val="00C363B7"/>
    <w:rsid w:val="00C4292D"/>
    <w:rsid w:val="00C4343F"/>
    <w:rsid w:val="00C46CA7"/>
    <w:rsid w:val="00C52215"/>
    <w:rsid w:val="00C535AF"/>
    <w:rsid w:val="00C56654"/>
    <w:rsid w:val="00C56FEC"/>
    <w:rsid w:val="00C707F3"/>
    <w:rsid w:val="00C710EB"/>
    <w:rsid w:val="00C75B18"/>
    <w:rsid w:val="00CA0CC3"/>
    <w:rsid w:val="00CA0CF2"/>
    <w:rsid w:val="00CA2D23"/>
    <w:rsid w:val="00CA38C9"/>
    <w:rsid w:val="00CA5BCE"/>
    <w:rsid w:val="00CB37ED"/>
    <w:rsid w:val="00CC2568"/>
    <w:rsid w:val="00CC6387"/>
    <w:rsid w:val="00CD0C34"/>
    <w:rsid w:val="00CD7310"/>
    <w:rsid w:val="00CE1FAA"/>
    <w:rsid w:val="00CE7D29"/>
    <w:rsid w:val="00CF1B61"/>
    <w:rsid w:val="00CF70A0"/>
    <w:rsid w:val="00D02371"/>
    <w:rsid w:val="00D25949"/>
    <w:rsid w:val="00D4060B"/>
    <w:rsid w:val="00D43CB5"/>
    <w:rsid w:val="00D4697F"/>
    <w:rsid w:val="00D56905"/>
    <w:rsid w:val="00D5934A"/>
    <w:rsid w:val="00D84000"/>
    <w:rsid w:val="00D8508C"/>
    <w:rsid w:val="00D955FB"/>
    <w:rsid w:val="00DA354B"/>
    <w:rsid w:val="00DA3D4D"/>
    <w:rsid w:val="00DA643D"/>
    <w:rsid w:val="00DB3C03"/>
    <w:rsid w:val="00DB6C69"/>
    <w:rsid w:val="00DC3049"/>
    <w:rsid w:val="00DC4FCE"/>
    <w:rsid w:val="00DC5684"/>
    <w:rsid w:val="00DD0026"/>
    <w:rsid w:val="00DD1D01"/>
    <w:rsid w:val="00DD1D2D"/>
    <w:rsid w:val="00DE1C22"/>
    <w:rsid w:val="00DE3B74"/>
    <w:rsid w:val="00DF0742"/>
    <w:rsid w:val="00DF438D"/>
    <w:rsid w:val="00DF48FB"/>
    <w:rsid w:val="00E04128"/>
    <w:rsid w:val="00E2041F"/>
    <w:rsid w:val="00E3487B"/>
    <w:rsid w:val="00E370F3"/>
    <w:rsid w:val="00E373BF"/>
    <w:rsid w:val="00E41A32"/>
    <w:rsid w:val="00E47BBE"/>
    <w:rsid w:val="00E53E5E"/>
    <w:rsid w:val="00E55BAC"/>
    <w:rsid w:val="00E57690"/>
    <w:rsid w:val="00E61613"/>
    <w:rsid w:val="00E63CB7"/>
    <w:rsid w:val="00E64789"/>
    <w:rsid w:val="00E702B2"/>
    <w:rsid w:val="00E7331B"/>
    <w:rsid w:val="00E84E98"/>
    <w:rsid w:val="00E86C8B"/>
    <w:rsid w:val="00E90BD1"/>
    <w:rsid w:val="00E93361"/>
    <w:rsid w:val="00E953D2"/>
    <w:rsid w:val="00EA4769"/>
    <w:rsid w:val="00EB4F45"/>
    <w:rsid w:val="00EC7D8E"/>
    <w:rsid w:val="00ED5AEB"/>
    <w:rsid w:val="00EE2728"/>
    <w:rsid w:val="00EE3DFA"/>
    <w:rsid w:val="00F14D4C"/>
    <w:rsid w:val="00F1681B"/>
    <w:rsid w:val="00F2672F"/>
    <w:rsid w:val="00F335F3"/>
    <w:rsid w:val="00F35C3F"/>
    <w:rsid w:val="00F43A0B"/>
    <w:rsid w:val="00F43ECC"/>
    <w:rsid w:val="00F46865"/>
    <w:rsid w:val="00F56A32"/>
    <w:rsid w:val="00F74922"/>
    <w:rsid w:val="00F809BE"/>
    <w:rsid w:val="00F82D1E"/>
    <w:rsid w:val="00F86C2C"/>
    <w:rsid w:val="00F873BC"/>
    <w:rsid w:val="00F91E6F"/>
    <w:rsid w:val="00F9379C"/>
    <w:rsid w:val="00F950CA"/>
    <w:rsid w:val="00FA5846"/>
    <w:rsid w:val="00FB274C"/>
    <w:rsid w:val="00FC1BE1"/>
    <w:rsid w:val="00FC28EE"/>
    <w:rsid w:val="00FC45E2"/>
    <w:rsid w:val="00FC51D7"/>
    <w:rsid w:val="00FC70EE"/>
    <w:rsid w:val="00FD1F0B"/>
    <w:rsid w:val="00FE3342"/>
    <w:rsid w:val="00FE5036"/>
    <w:rsid w:val="00FF5048"/>
    <w:rsid w:val="0152D084"/>
    <w:rsid w:val="0170E07A"/>
    <w:rsid w:val="018FAA2E"/>
    <w:rsid w:val="01A3FF52"/>
    <w:rsid w:val="01FBDAEC"/>
    <w:rsid w:val="02602558"/>
    <w:rsid w:val="034B6D25"/>
    <w:rsid w:val="034BB4A1"/>
    <w:rsid w:val="0352C430"/>
    <w:rsid w:val="035A3B52"/>
    <w:rsid w:val="0445DFCB"/>
    <w:rsid w:val="04E4ED65"/>
    <w:rsid w:val="0502BE79"/>
    <w:rsid w:val="05251138"/>
    <w:rsid w:val="053A11A6"/>
    <w:rsid w:val="05AE10B6"/>
    <w:rsid w:val="0601EA3E"/>
    <w:rsid w:val="06101AE0"/>
    <w:rsid w:val="066500CE"/>
    <w:rsid w:val="067F9084"/>
    <w:rsid w:val="0754E8D0"/>
    <w:rsid w:val="07D5D00C"/>
    <w:rsid w:val="080B5350"/>
    <w:rsid w:val="0828C217"/>
    <w:rsid w:val="085BE635"/>
    <w:rsid w:val="08A50931"/>
    <w:rsid w:val="08BF2F6A"/>
    <w:rsid w:val="09B8610A"/>
    <w:rsid w:val="09C04C0E"/>
    <w:rsid w:val="09CB4EB4"/>
    <w:rsid w:val="09DD4BEE"/>
    <w:rsid w:val="09E4FA47"/>
    <w:rsid w:val="0A444D7D"/>
    <w:rsid w:val="0A862A90"/>
    <w:rsid w:val="0A970D30"/>
    <w:rsid w:val="0B2F1C35"/>
    <w:rsid w:val="0B542EE9"/>
    <w:rsid w:val="0BA678C0"/>
    <w:rsid w:val="0BAEB1E4"/>
    <w:rsid w:val="0BDA2B54"/>
    <w:rsid w:val="0C3E0605"/>
    <w:rsid w:val="0C6190FF"/>
    <w:rsid w:val="0C6880A2"/>
    <w:rsid w:val="0C70E414"/>
    <w:rsid w:val="0D2E2737"/>
    <w:rsid w:val="0D4BFBC1"/>
    <w:rsid w:val="0D532CEF"/>
    <w:rsid w:val="0D744E47"/>
    <w:rsid w:val="0DB6CB65"/>
    <w:rsid w:val="0DED8C3A"/>
    <w:rsid w:val="0E669F79"/>
    <w:rsid w:val="0E9D3529"/>
    <w:rsid w:val="0E9FAA1A"/>
    <w:rsid w:val="0EE70FCA"/>
    <w:rsid w:val="0EEEFD50"/>
    <w:rsid w:val="0F52624B"/>
    <w:rsid w:val="0F877EB4"/>
    <w:rsid w:val="0FB3E658"/>
    <w:rsid w:val="102F8D92"/>
    <w:rsid w:val="10336515"/>
    <w:rsid w:val="10CB2C3A"/>
    <w:rsid w:val="114FB6B9"/>
    <w:rsid w:val="11A3AA82"/>
    <w:rsid w:val="1297D2D2"/>
    <w:rsid w:val="12CD2D74"/>
    <w:rsid w:val="142B2FD6"/>
    <w:rsid w:val="14951B83"/>
    <w:rsid w:val="14AF3AF1"/>
    <w:rsid w:val="14DAE536"/>
    <w:rsid w:val="153C37C6"/>
    <w:rsid w:val="1562FC4B"/>
    <w:rsid w:val="158423D7"/>
    <w:rsid w:val="15CF7394"/>
    <w:rsid w:val="1622DCFD"/>
    <w:rsid w:val="164AF338"/>
    <w:rsid w:val="1675A56A"/>
    <w:rsid w:val="16BCA02A"/>
    <w:rsid w:val="1767E56C"/>
    <w:rsid w:val="176B69DD"/>
    <w:rsid w:val="17860939"/>
    <w:rsid w:val="183A9F77"/>
    <w:rsid w:val="19AD462C"/>
    <w:rsid w:val="19D8F885"/>
    <w:rsid w:val="1A1F7E14"/>
    <w:rsid w:val="1ABD4978"/>
    <w:rsid w:val="1AD177A8"/>
    <w:rsid w:val="1AEE4DDB"/>
    <w:rsid w:val="1AF698FF"/>
    <w:rsid w:val="1B4B6EA2"/>
    <w:rsid w:val="1B67B0E5"/>
    <w:rsid w:val="1B724039"/>
    <w:rsid w:val="1C055B84"/>
    <w:rsid w:val="1C19D8CA"/>
    <w:rsid w:val="1C215005"/>
    <w:rsid w:val="1CD0CC5B"/>
    <w:rsid w:val="1CE4E6EE"/>
    <w:rsid w:val="1CE73F03"/>
    <w:rsid w:val="1DF3AFAE"/>
    <w:rsid w:val="1E5E4A14"/>
    <w:rsid w:val="1E8CD6CE"/>
    <w:rsid w:val="1EC078A7"/>
    <w:rsid w:val="1EE00BEA"/>
    <w:rsid w:val="1F103F6B"/>
    <w:rsid w:val="1F1A4A0C"/>
    <w:rsid w:val="1F710CA2"/>
    <w:rsid w:val="1FDDDADF"/>
    <w:rsid w:val="1FE6B22A"/>
    <w:rsid w:val="1FFCFB00"/>
    <w:rsid w:val="204501B4"/>
    <w:rsid w:val="20556EC7"/>
    <w:rsid w:val="208AB3F7"/>
    <w:rsid w:val="20ADE6D4"/>
    <w:rsid w:val="20F4FEA9"/>
    <w:rsid w:val="20F523B8"/>
    <w:rsid w:val="212C1798"/>
    <w:rsid w:val="2158823F"/>
    <w:rsid w:val="21B85811"/>
    <w:rsid w:val="21DA1996"/>
    <w:rsid w:val="222D8BB3"/>
    <w:rsid w:val="227AA1FE"/>
    <w:rsid w:val="22A54417"/>
    <w:rsid w:val="22AAE17C"/>
    <w:rsid w:val="22ADF69C"/>
    <w:rsid w:val="22B4B7C5"/>
    <w:rsid w:val="2309986A"/>
    <w:rsid w:val="23542872"/>
    <w:rsid w:val="23B37D0D"/>
    <w:rsid w:val="23DDE2F9"/>
    <w:rsid w:val="24004AC4"/>
    <w:rsid w:val="24005197"/>
    <w:rsid w:val="2406F45C"/>
    <w:rsid w:val="2449C6FD"/>
    <w:rsid w:val="24870DBB"/>
    <w:rsid w:val="248C406E"/>
    <w:rsid w:val="24F36D32"/>
    <w:rsid w:val="2514B8D9"/>
    <w:rsid w:val="25B201F9"/>
    <w:rsid w:val="25D4F753"/>
    <w:rsid w:val="25E5975E"/>
    <w:rsid w:val="263742C2"/>
    <w:rsid w:val="26470FAE"/>
    <w:rsid w:val="26639164"/>
    <w:rsid w:val="26A32659"/>
    <w:rsid w:val="26A76E33"/>
    <w:rsid w:val="27BA5899"/>
    <w:rsid w:val="27C79F37"/>
    <w:rsid w:val="27E59CE3"/>
    <w:rsid w:val="2819CFC5"/>
    <w:rsid w:val="2826AD1E"/>
    <w:rsid w:val="2849F570"/>
    <w:rsid w:val="28B8AE5D"/>
    <w:rsid w:val="29E2B5D9"/>
    <w:rsid w:val="2A76A597"/>
    <w:rsid w:val="2AA86876"/>
    <w:rsid w:val="2AAF85F9"/>
    <w:rsid w:val="2AB055FC"/>
    <w:rsid w:val="2AB5F361"/>
    <w:rsid w:val="2B226E57"/>
    <w:rsid w:val="2C0ADC1C"/>
    <w:rsid w:val="2C11D3F1"/>
    <w:rsid w:val="2C4C265D"/>
    <w:rsid w:val="2C51C3C2"/>
    <w:rsid w:val="2CBE3EB8"/>
    <w:rsid w:val="2CDB1A52"/>
    <w:rsid w:val="2DD5841E"/>
    <w:rsid w:val="2DE00938"/>
    <w:rsid w:val="2DE92337"/>
    <w:rsid w:val="2DED9423"/>
    <w:rsid w:val="2DF896C9"/>
    <w:rsid w:val="2E010494"/>
    <w:rsid w:val="2E40E6BC"/>
    <w:rsid w:val="2E521580"/>
    <w:rsid w:val="2E5A0F19"/>
    <w:rsid w:val="2F79CE49"/>
    <w:rsid w:val="2F83C71F"/>
    <w:rsid w:val="2F944AF5"/>
    <w:rsid w:val="2F94672A"/>
    <w:rsid w:val="2FCC43A6"/>
    <w:rsid w:val="2FD3C68D"/>
    <w:rsid w:val="2FE3AD97"/>
    <w:rsid w:val="302BE371"/>
    <w:rsid w:val="303A9900"/>
    <w:rsid w:val="303D5D65"/>
    <w:rsid w:val="311F9780"/>
    <w:rsid w:val="31557DAC"/>
    <w:rsid w:val="317F7DF8"/>
    <w:rsid w:val="31A25419"/>
    <w:rsid w:val="31DE9FC5"/>
    <w:rsid w:val="3265F17D"/>
    <w:rsid w:val="32B50C76"/>
    <w:rsid w:val="32BB67E1"/>
    <w:rsid w:val="335E2F12"/>
    <w:rsid w:val="33AD59A4"/>
    <w:rsid w:val="33E7A6C9"/>
    <w:rsid w:val="34573842"/>
    <w:rsid w:val="34EF23F7"/>
    <w:rsid w:val="35F308A3"/>
    <w:rsid w:val="36044426"/>
    <w:rsid w:val="361DA845"/>
    <w:rsid w:val="3624ABD3"/>
    <w:rsid w:val="362C9A47"/>
    <w:rsid w:val="36400BCE"/>
    <w:rsid w:val="3695CFD4"/>
    <w:rsid w:val="3701CE08"/>
    <w:rsid w:val="37947669"/>
    <w:rsid w:val="386A0382"/>
    <w:rsid w:val="392AA965"/>
    <w:rsid w:val="39449046"/>
    <w:rsid w:val="396E1D60"/>
    <w:rsid w:val="3997D751"/>
    <w:rsid w:val="3A081441"/>
    <w:rsid w:val="3A12857D"/>
    <w:rsid w:val="3A69984E"/>
    <w:rsid w:val="3B044D78"/>
    <w:rsid w:val="3B09EDC1"/>
    <w:rsid w:val="3B2C2F68"/>
    <w:rsid w:val="3BA3E4A2"/>
    <w:rsid w:val="3C67E78C"/>
    <w:rsid w:val="3C70F78A"/>
    <w:rsid w:val="3C72EA32"/>
    <w:rsid w:val="3C842E98"/>
    <w:rsid w:val="3CF997E2"/>
    <w:rsid w:val="3D428222"/>
    <w:rsid w:val="3D439A7A"/>
    <w:rsid w:val="3DB3BE71"/>
    <w:rsid w:val="3DFE1A88"/>
    <w:rsid w:val="3E03B7ED"/>
    <w:rsid w:val="3E4B1DB3"/>
    <w:rsid w:val="3E4DF8ED"/>
    <w:rsid w:val="3E53B35A"/>
    <w:rsid w:val="3E7CDDE0"/>
    <w:rsid w:val="3EC1FA0E"/>
    <w:rsid w:val="3F121845"/>
    <w:rsid w:val="3F8A11C2"/>
    <w:rsid w:val="3FBC882E"/>
    <w:rsid w:val="3FD7BE9B"/>
    <w:rsid w:val="3FF7A493"/>
    <w:rsid w:val="40348F5F"/>
    <w:rsid w:val="40EA5DD9"/>
    <w:rsid w:val="4113A53E"/>
    <w:rsid w:val="412CCD9B"/>
    <w:rsid w:val="4135BB4A"/>
    <w:rsid w:val="415B743B"/>
    <w:rsid w:val="416006E8"/>
    <w:rsid w:val="42079633"/>
    <w:rsid w:val="4220F5EB"/>
    <w:rsid w:val="423EC7E9"/>
    <w:rsid w:val="4293B397"/>
    <w:rsid w:val="42AF759F"/>
    <w:rsid w:val="42B58D67"/>
    <w:rsid w:val="42BE9F77"/>
    <w:rsid w:val="42D19A8F"/>
    <w:rsid w:val="430F5F5D"/>
    <w:rsid w:val="432A9217"/>
    <w:rsid w:val="43CA23FA"/>
    <w:rsid w:val="43D5EEA9"/>
    <w:rsid w:val="44107A94"/>
    <w:rsid w:val="4472F971"/>
    <w:rsid w:val="448FF951"/>
    <w:rsid w:val="44CB15B6"/>
    <w:rsid w:val="455896AD"/>
    <w:rsid w:val="45611EFF"/>
    <w:rsid w:val="45CCB805"/>
    <w:rsid w:val="463F73EC"/>
    <w:rsid w:val="4672EDBF"/>
    <w:rsid w:val="46E70C04"/>
    <w:rsid w:val="46F403F9"/>
    <w:rsid w:val="47043B57"/>
    <w:rsid w:val="472232AB"/>
    <w:rsid w:val="47693C02"/>
    <w:rsid w:val="4782E6C2"/>
    <w:rsid w:val="479C42A6"/>
    <w:rsid w:val="47AA9A33"/>
    <w:rsid w:val="4912FC34"/>
    <w:rsid w:val="4927DACB"/>
    <w:rsid w:val="495A2710"/>
    <w:rsid w:val="497EA0E1"/>
    <w:rsid w:val="4995BDE0"/>
    <w:rsid w:val="499F76B2"/>
    <w:rsid w:val="4A133AA9"/>
    <w:rsid w:val="4AB933B4"/>
    <w:rsid w:val="4B0D65D3"/>
    <w:rsid w:val="4B24A79C"/>
    <w:rsid w:val="4B44718E"/>
    <w:rsid w:val="4B6BE5CC"/>
    <w:rsid w:val="4B803415"/>
    <w:rsid w:val="4B921B7B"/>
    <w:rsid w:val="4B9C0B77"/>
    <w:rsid w:val="4BAB514B"/>
    <w:rsid w:val="4BC4C311"/>
    <w:rsid w:val="4BC69411"/>
    <w:rsid w:val="4C7E0B56"/>
    <w:rsid w:val="4D342826"/>
    <w:rsid w:val="4D58A5EC"/>
    <w:rsid w:val="4D609372"/>
    <w:rsid w:val="4D7CD0EF"/>
    <w:rsid w:val="4DC3E75A"/>
    <w:rsid w:val="4E19DBB7"/>
    <w:rsid w:val="4E3EBA75"/>
    <w:rsid w:val="4E894205"/>
    <w:rsid w:val="4EBDC69A"/>
    <w:rsid w:val="4F27F5C5"/>
    <w:rsid w:val="4F33BFA2"/>
    <w:rsid w:val="4F572B6E"/>
    <w:rsid w:val="4F9BF20B"/>
    <w:rsid w:val="4FB5AC18"/>
    <w:rsid w:val="50046942"/>
    <w:rsid w:val="5004FF64"/>
    <w:rsid w:val="50229806"/>
    <w:rsid w:val="502DC7D1"/>
    <w:rsid w:val="506E6637"/>
    <w:rsid w:val="5109D57C"/>
    <w:rsid w:val="512DB683"/>
    <w:rsid w:val="5258E58B"/>
    <w:rsid w:val="53234A40"/>
    <w:rsid w:val="53870493"/>
    <w:rsid w:val="53A8EE16"/>
    <w:rsid w:val="542D4B99"/>
    <w:rsid w:val="54360421"/>
    <w:rsid w:val="54619D51"/>
    <w:rsid w:val="54A02ADC"/>
    <w:rsid w:val="5544BE77"/>
    <w:rsid w:val="5599E00E"/>
    <w:rsid w:val="559BEE1E"/>
    <w:rsid w:val="55CF75A3"/>
    <w:rsid w:val="570314D0"/>
    <w:rsid w:val="570775B8"/>
    <w:rsid w:val="57D07B68"/>
    <w:rsid w:val="57D3096B"/>
    <w:rsid w:val="589EE531"/>
    <w:rsid w:val="593CC873"/>
    <w:rsid w:val="596E78C0"/>
    <w:rsid w:val="597CB919"/>
    <w:rsid w:val="598A17DB"/>
    <w:rsid w:val="59D2C722"/>
    <w:rsid w:val="59FC9F0B"/>
    <w:rsid w:val="5A270675"/>
    <w:rsid w:val="5A3728F4"/>
    <w:rsid w:val="5A926913"/>
    <w:rsid w:val="5A995F8D"/>
    <w:rsid w:val="5AE9C32E"/>
    <w:rsid w:val="5C352FEE"/>
    <w:rsid w:val="5C9F36D9"/>
    <w:rsid w:val="5CCD3549"/>
    <w:rsid w:val="5CD9E022"/>
    <w:rsid w:val="5D64203E"/>
    <w:rsid w:val="5D76B73C"/>
    <w:rsid w:val="5DA70003"/>
    <w:rsid w:val="5E1E32FA"/>
    <w:rsid w:val="5E2BE729"/>
    <w:rsid w:val="5E3B073A"/>
    <w:rsid w:val="5E5403DD"/>
    <w:rsid w:val="5EAE9675"/>
    <w:rsid w:val="5F0A9A17"/>
    <w:rsid w:val="5F12879D"/>
    <w:rsid w:val="5F2799F7"/>
    <w:rsid w:val="5F9B2D9D"/>
    <w:rsid w:val="5F9E4D07"/>
    <w:rsid w:val="60379F29"/>
    <w:rsid w:val="60DEA0C5"/>
    <w:rsid w:val="6129FA9D"/>
    <w:rsid w:val="615815CE"/>
    <w:rsid w:val="6175A3B6"/>
    <w:rsid w:val="6215B829"/>
    <w:rsid w:val="6276F0BB"/>
    <w:rsid w:val="627EFAAA"/>
    <w:rsid w:val="628B4915"/>
    <w:rsid w:val="629E2739"/>
    <w:rsid w:val="62A47172"/>
    <w:rsid w:val="62AA55F2"/>
    <w:rsid w:val="62C292AF"/>
    <w:rsid w:val="63013DC9"/>
    <w:rsid w:val="630B512F"/>
    <w:rsid w:val="632693F5"/>
    <w:rsid w:val="6327D815"/>
    <w:rsid w:val="6344855C"/>
    <w:rsid w:val="6363CDCE"/>
    <w:rsid w:val="637C781C"/>
    <w:rsid w:val="638379E3"/>
    <w:rsid w:val="642130BC"/>
    <w:rsid w:val="64486503"/>
    <w:rsid w:val="645F57A9"/>
    <w:rsid w:val="648C843E"/>
    <w:rsid w:val="6494280A"/>
    <w:rsid w:val="64A81173"/>
    <w:rsid w:val="64B8A5D0"/>
    <w:rsid w:val="651E8BF7"/>
    <w:rsid w:val="6569DA4C"/>
    <w:rsid w:val="65E6ECFA"/>
    <w:rsid w:val="665F78D7"/>
    <w:rsid w:val="66BB1AA5"/>
    <w:rsid w:val="6705AAAD"/>
    <w:rsid w:val="671D9982"/>
    <w:rsid w:val="677CB2AA"/>
    <w:rsid w:val="67ABECE3"/>
    <w:rsid w:val="68B969E3"/>
    <w:rsid w:val="69DE6C7D"/>
    <w:rsid w:val="69E69AD3"/>
    <w:rsid w:val="6A25CCD4"/>
    <w:rsid w:val="6A370983"/>
    <w:rsid w:val="6AC0C810"/>
    <w:rsid w:val="6AF31AA2"/>
    <w:rsid w:val="6B41C29D"/>
    <w:rsid w:val="6BBAF33A"/>
    <w:rsid w:val="6BEE1C5F"/>
    <w:rsid w:val="6C4926EA"/>
    <w:rsid w:val="6C7A6135"/>
    <w:rsid w:val="6CC607D6"/>
    <w:rsid w:val="6CCBA53B"/>
    <w:rsid w:val="6D2B176C"/>
    <w:rsid w:val="6D7C23AA"/>
    <w:rsid w:val="6D8CDB06"/>
    <w:rsid w:val="6DE5FE02"/>
    <w:rsid w:val="6DF21CB2"/>
    <w:rsid w:val="6E10DC75"/>
    <w:rsid w:val="6E11FABB"/>
    <w:rsid w:val="6EC62C8A"/>
    <w:rsid w:val="6F20BDE1"/>
    <w:rsid w:val="6F80C7AC"/>
    <w:rsid w:val="6F81CE63"/>
    <w:rsid w:val="70065B1D"/>
    <w:rsid w:val="70634536"/>
    <w:rsid w:val="70904AD3"/>
    <w:rsid w:val="70B1F6A9"/>
    <w:rsid w:val="70FF3A26"/>
    <w:rsid w:val="710CA879"/>
    <w:rsid w:val="7117113D"/>
    <w:rsid w:val="711C980D"/>
    <w:rsid w:val="7151713B"/>
    <w:rsid w:val="71ACBDEC"/>
    <w:rsid w:val="7321BE62"/>
    <w:rsid w:val="733DFBDF"/>
    <w:rsid w:val="734FF919"/>
    <w:rsid w:val="735968C2"/>
    <w:rsid w:val="73B56FC3"/>
    <w:rsid w:val="73D46919"/>
    <w:rsid w:val="73EC1B3B"/>
    <w:rsid w:val="741426EE"/>
    <w:rsid w:val="742D57CE"/>
    <w:rsid w:val="744EB1FF"/>
    <w:rsid w:val="745438CF"/>
    <w:rsid w:val="74BAFCAF"/>
    <w:rsid w:val="74C532E0"/>
    <w:rsid w:val="74C85A0E"/>
    <w:rsid w:val="74D7BF3B"/>
    <w:rsid w:val="7590B978"/>
    <w:rsid w:val="759B4870"/>
    <w:rsid w:val="7612854F"/>
    <w:rsid w:val="76135ED8"/>
    <w:rsid w:val="76610341"/>
    <w:rsid w:val="769AEC93"/>
    <w:rsid w:val="76C5DA1A"/>
    <w:rsid w:val="770C09DB"/>
    <w:rsid w:val="7765D08A"/>
    <w:rsid w:val="778652C1"/>
    <w:rsid w:val="778DF4D8"/>
    <w:rsid w:val="77DED292"/>
    <w:rsid w:val="7800322B"/>
    <w:rsid w:val="7860C11D"/>
    <w:rsid w:val="78BBEFB4"/>
    <w:rsid w:val="78BD9738"/>
    <w:rsid w:val="798B6281"/>
    <w:rsid w:val="7990FFE6"/>
    <w:rsid w:val="79B52AE9"/>
    <w:rsid w:val="7A3E68C6"/>
    <w:rsid w:val="7A65C6DE"/>
    <w:rsid w:val="7AA199A6"/>
    <w:rsid w:val="7B2732E2"/>
    <w:rsid w:val="7B347464"/>
    <w:rsid w:val="7B354282"/>
    <w:rsid w:val="7BDF7AFE"/>
    <w:rsid w:val="7BED7462"/>
    <w:rsid w:val="7C20933A"/>
    <w:rsid w:val="7C47912B"/>
    <w:rsid w:val="7CD044C5"/>
    <w:rsid w:val="7CD9DB7F"/>
    <w:rsid w:val="7D4067F3"/>
    <w:rsid w:val="7D4BFF6E"/>
    <w:rsid w:val="7D7B4B5F"/>
    <w:rsid w:val="7E58D625"/>
    <w:rsid w:val="7E62CDC5"/>
    <w:rsid w:val="7ED86D83"/>
    <w:rsid w:val="7EDC3854"/>
    <w:rsid w:val="7F081B11"/>
    <w:rsid w:val="7FFAA4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57F8"/>
  <w15:chartTrackingRefBased/>
  <w15:docId w15:val="{C43C933E-2A4E-4C53-A0EF-EBF5C8B5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5F1"/>
    <w:pPr>
      <w:ind w:left="720"/>
      <w:contextualSpacing/>
    </w:pPr>
  </w:style>
  <w:style w:type="paragraph" w:styleId="Header">
    <w:name w:val="header"/>
    <w:basedOn w:val="Normal"/>
    <w:link w:val="HeaderChar"/>
    <w:uiPriority w:val="99"/>
    <w:unhideWhenUsed/>
    <w:rsid w:val="0004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F1B"/>
  </w:style>
  <w:style w:type="paragraph" w:styleId="Footer">
    <w:name w:val="footer"/>
    <w:basedOn w:val="Normal"/>
    <w:link w:val="FooterChar"/>
    <w:uiPriority w:val="99"/>
    <w:unhideWhenUsed/>
    <w:rsid w:val="0004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F1B"/>
  </w:style>
  <w:style w:type="character" w:styleId="Hyperlink">
    <w:name w:val="Hyperlink"/>
    <w:basedOn w:val="DefaultParagraphFont"/>
    <w:uiPriority w:val="99"/>
    <w:unhideWhenUsed/>
    <w:rsid w:val="008A6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PV_EeGJmWqA&amp;list=PLqGFsWf-P-cAO64lBHZTFwTz2X0DD_Cx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7KQz1mqDv9I&amp;list=PLcvEcrsF_9zIurvVuQFZxC2_OUIu09Un6&amp;index=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05d9405d28fd4ef7"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XT0FgfrQWM&amp;t=4527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watch?v=dZaFvTL8KJ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K6u3M4-1eB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97fa45-d542-431c-b110-32ac387c2c72">
      <UserInfo>
        <DisplayName>Samantha Gough</DisplayName>
        <AccountId>40</AccountId>
        <AccountType/>
      </UserInfo>
    </SharedWithUsers>
    <lcf76f155ced4ddcb4097134ff3c332f xmlns="e0a16393-ad8e-4dbe-a183-fdd816f84b33">
      <Terms xmlns="http://schemas.microsoft.com/office/infopath/2007/PartnerControls"/>
    </lcf76f155ced4ddcb4097134ff3c332f>
    <TaxCatchAll xmlns="f397fa45-d542-431c-b110-32ac387c2c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D2F4F93CBE3428A24C1D551AB246E" ma:contentTypeVersion="12" ma:contentTypeDescription="Create a new document." ma:contentTypeScope="" ma:versionID="a8b2cea146c67f38bf0a312f7a5a5d6b">
  <xsd:schema xmlns:xsd="http://www.w3.org/2001/XMLSchema" xmlns:xs="http://www.w3.org/2001/XMLSchema" xmlns:p="http://schemas.microsoft.com/office/2006/metadata/properties" xmlns:ns2="e0a16393-ad8e-4dbe-a183-fdd816f84b33" xmlns:ns3="f397fa45-d542-431c-b110-32ac387c2c72" targetNamespace="http://schemas.microsoft.com/office/2006/metadata/properties" ma:root="true" ma:fieldsID="74c97caa4f4b89c67ae22158143604ef" ns2:_="" ns3:_="">
    <xsd:import namespace="e0a16393-ad8e-4dbe-a183-fdd816f84b33"/>
    <xsd:import namespace="f397fa45-d542-431c-b110-32ac387c2c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16393-ad8e-4dbe-a183-fdd816f84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4aaf06-4ecd-43a6-9469-9af8608430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7fa45-d542-431c-b110-32ac387c2c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e91b0e-a0ca-4b9e-81b5-ad909b674a3b}" ma:internalName="TaxCatchAll" ma:showField="CatchAllData" ma:web="f397fa45-d542-431c-b110-32ac387c2c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142F8-0942-456D-8133-8419D7B0AF4E}">
  <ds:schemaRefs>
    <ds:schemaRef ds:uri="e0a16393-ad8e-4dbe-a183-fdd816f84b33"/>
    <ds:schemaRef ds:uri="http://www.w3.org/XML/1998/namespace"/>
    <ds:schemaRef ds:uri="http://purl.org/dc/terms/"/>
    <ds:schemaRef ds:uri="http://purl.org/dc/elements/1.1/"/>
    <ds:schemaRef ds:uri="f397fa45-d542-431c-b110-32ac387c2c7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153438C-891C-4A36-9EBB-FF27368C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16393-ad8e-4dbe-a183-fdd816f84b33"/>
    <ds:schemaRef ds:uri="f397fa45-d542-431c-b110-32ac387c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3E49F-A26A-435E-B40C-4CC0A97E7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Guilbert</dc:creator>
  <cp:keywords/>
  <dc:description/>
  <cp:lastModifiedBy>Nana Tuffour</cp:lastModifiedBy>
  <cp:revision>7</cp:revision>
  <cp:lastPrinted>2023-09-08T08:39:00Z</cp:lastPrinted>
  <dcterms:created xsi:type="dcterms:W3CDTF">2024-10-11T11:22:00Z</dcterms:created>
  <dcterms:modified xsi:type="dcterms:W3CDTF">2024-10-11T14:02:00Z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0x010100CC8D2F4F93CBE3428A24C1D551AB246E</vt:lpwstr>
  </property>
  <property fmtid="{D5CDD505-2E9C-101B-9397-08002B2CF9AE}" pid="3" name="MediaServiceImageTags">
    <vt:lpwstr/>
  </property>
</Properties>
</file>