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9A" w:rsidRPr="00A678D2" w:rsidRDefault="000B6E58" w:rsidP="00A678D2">
      <w:pPr>
        <w:pStyle w:val="Heading1"/>
        <w:rPr>
          <w:rStyle w:val="Emphasis"/>
        </w:rPr>
      </w:pPr>
      <w:r>
        <w:rPr>
          <w:rStyle w:val="Emphasis"/>
        </w:rPr>
        <w:t>Digital Media CTEC Diploma (OCR)</w:t>
      </w:r>
    </w:p>
    <w:p w:rsidR="00232988" w:rsidRDefault="00A678D2" w:rsidP="00232988">
      <w:pPr>
        <w:pStyle w:val="Heading1"/>
        <w:tabs>
          <w:tab w:val="left" w:pos="3124"/>
        </w:tabs>
        <w:rPr>
          <w:rStyle w:val="Emphasis"/>
        </w:rPr>
      </w:pPr>
      <w:r w:rsidRPr="00A678D2">
        <w:rPr>
          <w:rStyle w:val="Emphasis"/>
        </w:rPr>
        <w:t xml:space="preserve">Curriculum intent </w:t>
      </w:r>
      <w:r>
        <w:rPr>
          <w:rStyle w:val="Emphasis"/>
        </w:rPr>
        <w:tab/>
      </w:r>
    </w:p>
    <w:p w:rsidR="00336698" w:rsidRPr="00336698" w:rsidRDefault="00D567AD" w:rsidP="00232988">
      <w:pPr>
        <w:pStyle w:val="Heading1"/>
        <w:tabs>
          <w:tab w:val="left" w:pos="3124"/>
        </w:tabs>
        <w:rPr>
          <w:rFonts w:eastAsia="Times New Roman" w:cstheme="majorHAnsi"/>
          <w:color w:val="1F1F1F"/>
          <w:sz w:val="24"/>
          <w:szCs w:val="24"/>
          <w:lang w:eastAsia="en-GB"/>
        </w:rPr>
      </w:pPr>
      <w:r w:rsidRPr="00D567AD">
        <w:rPr>
          <w:rFonts w:eastAsia="Times New Roman" w:cstheme="majorHAnsi"/>
          <w:color w:val="1F1F1F"/>
          <w:sz w:val="24"/>
          <w:szCs w:val="24"/>
          <w:lang w:eastAsia="en-GB"/>
        </w:rPr>
        <w:t>Our aim is to prepare pupils</w:t>
      </w:r>
      <w:r w:rsidR="00336698" w:rsidRPr="00336698">
        <w:rPr>
          <w:rFonts w:eastAsia="Times New Roman" w:cstheme="majorHAnsi"/>
          <w:color w:val="1F1F1F"/>
          <w:sz w:val="24"/>
          <w:szCs w:val="24"/>
          <w:lang w:eastAsia="en-GB"/>
        </w:rPr>
        <w:t xml:space="preserve"> with practical, industry-relevant skills and knowledge to thrive in the dynamic digital media landscape.</w:t>
      </w:r>
    </w:p>
    <w:p w:rsidR="00336698" w:rsidRPr="00336698" w:rsidRDefault="00336698" w:rsidP="00336698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b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b/>
          <w:color w:val="1F1F1F"/>
          <w:sz w:val="24"/>
          <w:szCs w:val="24"/>
          <w:lang w:eastAsia="en-GB"/>
        </w:rPr>
        <w:t>Focus:</w:t>
      </w:r>
    </w:p>
    <w:p w:rsidR="00336698" w:rsidRPr="00336698" w:rsidRDefault="00336698" w:rsidP="0033669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Production: Master technical skills in digital media creation across audio, moving image, and interactive formats.</w:t>
      </w:r>
    </w:p>
    <w:p w:rsidR="00336698" w:rsidRPr="00336698" w:rsidRDefault="00336698" w:rsidP="0033669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Concept Development: Hone critical thinking and creativity to generate compelling content tailored for specific audiences.</w:t>
      </w:r>
    </w:p>
    <w:p w:rsidR="00336698" w:rsidRPr="00336698" w:rsidRDefault="00336698" w:rsidP="0033669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Industry Awareness: Understand the ever-evolving digital media landscape, its diverse products, and future trends.</w:t>
      </w:r>
    </w:p>
    <w:p w:rsidR="00336698" w:rsidRPr="00336698" w:rsidRDefault="00336698" w:rsidP="0033669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Professionalism: Develop effective communication, collaboration, and project management skills to excel in professional settings.</w:t>
      </w:r>
    </w:p>
    <w:p w:rsidR="00336698" w:rsidRPr="00336698" w:rsidRDefault="00336698" w:rsidP="00336698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b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b/>
          <w:color w:val="1F1F1F"/>
          <w:sz w:val="24"/>
          <w:szCs w:val="24"/>
          <w:lang w:eastAsia="en-GB"/>
        </w:rPr>
        <w:t>Outcomes:</w:t>
      </w:r>
    </w:p>
    <w:p w:rsidR="00336698" w:rsidRPr="00336698" w:rsidRDefault="00336698" w:rsidP="00336698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Confident, competent creators of digital media products.</w:t>
      </w:r>
    </w:p>
    <w:p w:rsidR="00336698" w:rsidRPr="00336698" w:rsidRDefault="00336698" w:rsidP="00336698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Adaptable and analytical thinkers equipped to navigate industry changes.</w:t>
      </w:r>
    </w:p>
    <w:p w:rsidR="00336698" w:rsidRPr="00336698" w:rsidRDefault="00336698" w:rsidP="00336698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Effective communicators and collaborators, ready for teamwork.</w:t>
      </w:r>
    </w:p>
    <w:p w:rsidR="00336698" w:rsidRPr="00336698" w:rsidRDefault="00336698" w:rsidP="00336698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Passionate lifelong learners, continually inspired by the power of digital media.</w:t>
      </w:r>
    </w:p>
    <w:p w:rsidR="00336698" w:rsidRDefault="00D567AD" w:rsidP="00336698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D567AD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T</w:t>
      </w:r>
      <w:r w:rsidR="00336698"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 xml:space="preserve">his curriculum intent </w:t>
      </w:r>
      <w:r w:rsidRPr="00D567AD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underlines</w:t>
      </w:r>
      <w:r w:rsidR="00336698" w:rsidRPr="00336698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 xml:space="preserve"> practical skills, industry awareness, and professional development to empower students for success in the digital media world.</w:t>
      </w:r>
    </w:p>
    <w:p w:rsidR="00232988" w:rsidRDefault="00232988" w:rsidP="00336698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</w:p>
    <w:p w:rsidR="00232988" w:rsidRDefault="00232988" w:rsidP="00336698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Curriculum Map:</w:t>
      </w:r>
    </w:p>
    <w:p w:rsidR="00232988" w:rsidRDefault="00232988" w:rsidP="00336698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4224"/>
      </w:tblGrid>
      <w:tr w:rsidR="00232988" w:rsidTr="000C46FF">
        <w:tc>
          <w:tcPr>
            <w:tcW w:w="2547" w:type="dxa"/>
            <w:shd w:val="clear" w:color="auto" w:fill="BDD6EE" w:themeFill="accent1" w:themeFillTint="66"/>
          </w:tcPr>
          <w:p w:rsidR="00232988" w:rsidRDefault="002329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Term Date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232988" w:rsidRDefault="002329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Scheme of Work</w:t>
            </w:r>
          </w:p>
        </w:tc>
        <w:tc>
          <w:tcPr>
            <w:tcW w:w="4224" w:type="dxa"/>
            <w:shd w:val="clear" w:color="auto" w:fill="E2EFD9" w:themeFill="accent6" w:themeFillTint="33"/>
          </w:tcPr>
          <w:p w:rsidR="00232988" w:rsidRDefault="00232988" w:rsidP="00232988">
            <w:pPr>
              <w:tabs>
                <w:tab w:val="center" w:pos="1635"/>
              </w:tabs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Rational</w:t>
            </w: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ab/>
            </w:r>
          </w:p>
        </w:tc>
      </w:tr>
      <w:tr w:rsidR="00D715D3" w:rsidTr="000C46FF">
        <w:tc>
          <w:tcPr>
            <w:tcW w:w="2547" w:type="dxa"/>
            <w:shd w:val="clear" w:color="auto" w:fill="D5DCE4" w:themeFill="text2" w:themeFillTint="33"/>
          </w:tcPr>
          <w:p w:rsidR="00D715D3" w:rsidRDefault="005E4EA6" w:rsidP="005E4EA6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C</w:t>
            </w:r>
            <w:r w:rsidR="00D715D3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ourse Name and Course Code </w:t>
            </w:r>
          </w:p>
        </w:tc>
        <w:tc>
          <w:tcPr>
            <w:tcW w:w="7909" w:type="dxa"/>
            <w:gridSpan w:val="2"/>
          </w:tcPr>
          <w:p w:rsidR="00D715D3" w:rsidRPr="00D715D3" w:rsidRDefault="00D715D3" w:rsidP="00336698">
            <w:pPr>
              <w:spacing w:before="360" w:after="360"/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</w:pPr>
            <w:r w:rsidRPr="00D715D3"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  <w:t xml:space="preserve">Digital Media Level 3 </w:t>
            </w:r>
          </w:p>
        </w:tc>
      </w:tr>
      <w:tr w:rsidR="00232988" w:rsidTr="000C46FF">
        <w:tc>
          <w:tcPr>
            <w:tcW w:w="2547" w:type="dxa"/>
          </w:tcPr>
          <w:p w:rsidR="005E4EA6" w:rsidRDefault="005E4EA6" w:rsidP="00336698">
            <w:pPr>
              <w:spacing w:before="360" w:after="360"/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</w:pPr>
            <w:r w:rsidRPr="005E4EA6"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  <w:lastRenderedPageBreak/>
              <w:t xml:space="preserve">2 Year Pathway </w:t>
            </w:r>
          </w:p>
          <w:p w:rsidR="005E4EA6" w:rsidRPr="005E4EA6" w:rsidRDefault="005E4EA6" w:rsidP="00336698">
            <w:pPr>
              <w:spacing w:before="360" w:after="360"/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  <w:t>(Year 12)</w:t>
            </w:r>
          </w:p>
          <w:p w:rsidR="005E4EA6" w:rsidRDefault="005E4EA6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Autumn</w:t>
            </w:r>
            <w:r w:rsidR="00B74D88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Term 2024</w:t>
            </w:r>
          </w:p>
          <w:p w:rsidR="00B74D88" w:rsidRDefault="00B74D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Unit 1</w:t>
            </w:r>
          </w:p>
          <w:p w:rsidR="000C46FF" w:rsidRDefault="000C46FF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Exam Unit Jan</w:t>
            </w:r>
          </w:p>
        </w:tc>
        <w:tc>
          <w:tcPr>
            <w:tcW w:w="3685" w:type="dxa"/>
          </w:tcPr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u w:val="single"/>
              </w:rPr>
              <w:t>Uni</w:t>
            </w:r>
            <w:r w:rsidR="00F01391">
              <w:rPr>
                <w:b/>
                <w:u w:val="single"/>
              </w:rPr>
              <w:t xml:space="preserve">t 1: Products and Audiences 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br/>
              <w:t>The mediation process (core areas):</w:t>
            </w:r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>Ownership</w:t>
            </w:r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>Marketing/</w:t>
            </w:r>
            <w:proofErr w:type="spellStart"/>
            <w:r>
              <w:rPr>
                <w:b/>
              </w:rPr>
              <w:t>Dist</w:t>
            </w:r>
            <w:proofErr w:type="spellEnd"/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 xml:space="preserve">Textual Analysis </w:t>
            </w:r>
          </w:p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ab/>
              <w:t>Audience</w:t>
            </w:r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>Research and exam stimulus</w:t>
            </w:r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>Legal/Ethical</w:t>
            </w:r>
            <w:r>
              <w:rPr>
                <w:b/>
              </w:rPr>
              <w:br/>
              <w:t xml:space="preserve"> 90 Hrs</w:t>
            </w:r>
          </w:p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Heart Radio</w:t>
            </w:r>
          </w:p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proofErr w:type="spellStart"/>
            <w:r>
              <w:rPr>
                <w:b/>
                <w:highlight w:val="magenta"/>
              </w:rPr>
              <w:t>Kerrang</w:t>
            </w:r>
            <w:proofErr w:type="spellEnd"/>
            <w:r>
              <w:rPr>
                <w:b/>
                <w:highlight w:val="magenta"/>
              </w:rPr>
              <w:t xml:space="preserve"> Radio</w:t>
            </w:r>
          </w:p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Newspaper</w:t>
            </w:r>
          </w:p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Dr Who</w:t>
            </w:r>
          </w:p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Call of Duty</w:t>
            </w:r>
          </w:p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</w:p>
          <w:p w:rsidR="00D715D3" w:rsidRDefault="00D715D3" w:rsidP="00D7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highlight w:val="magenta"/>
              </w:rPr>
              <w:t>OCR WEBSITE – Lego Movie and Stranger Things</w:t>
            </w:r>
          </w:p>
          <w:p w:rsidR="00232988" w:rsidRDefault="002329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  <w:shd w:val="clear" w:color="auto" w:fill="auto"/>
          </w:tcPr>
          <w:p w:rsidR="000C46FF" w:rsidRDefault="000C46FF" w:rsidP="00336698">
            <w:pPr>
              <w:spacing w:before="360" w:after="360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U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nit 1: Products and Audiences lays the essential foundation for any communication 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endeavour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. By understanding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what constitutes a product (idea, message, etc.) and who it's meant to reach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, learners gain crucial analytical and strategic skills. </w:t>
            </w:r>
          </w:p>
          <w:p w:rsidR="000C46FF" w:rsidRDefault="000C46FF" w:rsidP="00336698">
            <w:pPr>
              <w:spacing w:before="360" w:after="360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They learn to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assess needs, tailor content, and choose effective channels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, ensuring their communication resonates with intended audiences. </w:t>
            </w:r>
          </w:p>
          <w:p w:rsidR="000C46FF" w:rsidRDefault="000C46FF" w:rsidP="00336698">
            <w:pPr>
              <w:spacing w:before="360" w:after="360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This empowers them to become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confident and purposeful communicators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 across various contexts, be it writing, design, marketing, or public speaking. </w:t>
            </w:r>
          </w:p>
          <w:p w:rsidR="000C46FF" w:rsidRDefault="000C46FF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This foundational unit sets the stage for subsequent learning, where students can refine their communication skills with greater clarity and purpose.</w:t>
            </w:r>
          </w:p>
        </w:tc>
      </w:tr>
      <w:tr w:rsidR="00232988" w:rsidTr="000C46FF">
        <w:tc>
          <w:tcPr>
            <w:tcW w:w="2547" w:type="dxa"/>
          </w:tcPr>
          <w:p w:rsidR="00232988" w:rsidRDefault="00B74D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Winter Term 2024</w:t>
            </w:r>
          </w:p>
          <w:p w:rsidR="00B74D88" w:rsidRDefault="00B74D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Unit 9</w:t>
            </w:r>
          </w:p>
        </w:tc>
        <w:tc>
          <w:tcPr>
            <w:tcW w:w="3685" w:type="dxa"/>
          </w:tcPr>
          <w:p w:rsidR="00D715D3" w:rsidRDefault="000B57B4" w:rsidP="00D715D3">
            <w:pPr>
              <w:widowControl w:val="0"/>
              <w:rPr>
                <w:b/>
                <w:u w:val="single"/>
              </w:rPr>
            </w:pPr>
            <w:r w:rsidRPr="000B57B4">
              <w:rPr>
                <w:b/>
                <w:u w:val="single"/>
              </w:rPr>
              <w:t xml:space="preserve">Unit 9 comic book and graphic novel storytelling </w:t>
            </w:r>
            <w:r w:rsidR="00D715D3">
              <w:rPr>
                <w:b/>
                <w:u w:val="single"/>
              </w:rPr>
              <w:t>(</w:t>
            </w:r>
            <w:r w:rsidR="00D715D3">
              <w:rPr>
                <w:b/>
              </w:rPr>
              <w:t>60 Hrs.)</w:t>
            </w:r>
          </w:p>
          <w:p w:rsidR="00D715D3" w:rsidRDefault="00D715D3" w:rsidP="00D715D3">
            <w:pPr>
              <w:widowControl w:val="0"/>
              <w:numPr>
                <w:ilvl w:val="0"/>
                <w:numId w:val="6"/>
              </w:numPr>
            </w:pPr>
            <w:r>
              <w:t xml:space="preserve">Narrative </w:t>
            </w:r>
          </w:p>
          <w:p w:rsidR="00D715D3" w:rsidRDefault="00D715D3" w:rsidP="00D715D3">
            <w:pPr>
              <w:widowControl w:val="0"/>
              <w:numPr>
                <w:ilvl w:val="0"/>
                <w:numId w:val="6"/>
              </w:numPr>
            </w:pPr>
            <w:r>
              <w:t>Characters</w:t>
            </w:r>
          </w:p>
          <w:p w:rsidR="00D715D3" w:rsidRDefault="00D715D3" w:rsidP="00D715D3">
            <w:pPr>
              <w:widowControl w:val="0"/>
              <w:numPr>
                <w:ilvl w:val="0"/>
                <w:numId w:val="6"/>
              </w:numPr>
            </w:pPr>
            <w:r>
              <w:t>Panel Placement</w:t>
            </w:r>
          </w:p>
          <w:p w:rsidR="00D715D3" w:rsidRDefault="00D715D3" w:rsidP="00D715D3">
            <w:pPr>
              <w:widowControl w:val="0"/>
              <w:numPr>
                <w:ilvl w:val="0"/>
                <w:numId w:val="6"/>
              </w:numPr>
            </w:pPr>
            <w:r>
              <w:t>Graphics novels and comic industry</w:t>
            </w:r>
          </w:p>
          <w:p w:rsidR="00D715D3" w:rsidRDefault="00D715D3" w:rsidP="00D715D3">
            <w:pPr>
              <w:widowControl w:val="0"/>
              <w:numPr>
                <w:ilvl w:val="0"/>
                <w:numId w:val="6"/>
              </w:numPr>
            </w:pPr>
            <w:r>
              <w:t>Scripts</w:t>
            </w:r>
          </w:p>
          <w:p w:rsidR="00D715D3" w:rsidRDefault="00D715D3" w:rsidP="00D715D3">
            <w:pPr>
              <w:widowControl w:val="0"/>
              <w:ind w:left="720"/>
              <w:rPr>
                <w:b/>
                <w:u w:val="single"/>
              </w:rPr>
            </w:pPr>
          </w:p>
          <w:p w:rsidR="00D715D3" w:rsidRDefault="00D715D3" w:rsidP="00D715D3">
            <w:pPr>
              <w:widowControl w:val="0"/>
              <w:rPr>
                <w:b/>
                <w:u w:val="single"/>
              </w:rPr>
            </w:pPr>
          </w:p>
          <w:p w:rsidR="00D715D3" w:rsidRDefault="00D715D3" w:rsidP="00D715D3">
            <w:pPr>
              <w:widowControl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Comic Life – need to get this purchased. Updates included:</w:t>
            </w:r>
          </w:p>
          <w:p w:rsidR="00232988" w:rsidRDefault="00D715D3" w:rsidP="00883E11">
            <w:pPr>
              <w:widowControl w:val="0"/>
              <w:rPr>
                <w:b/>
                <w:u w:val="single"/>
              </w:rPr>
            </w:pPr>
            <w:r>
              <w:rPr>
                <w:b/>
                <w:highlight w:val="yellow"/>
              </w:rPr>
              <w:t>Plasq.com – Go on the education store</w:t>
            </w:r>
          </w:p>
          <w:p w:rsidR="00883E11" w:rsidRPr="00883E11" w:rsidRDefault="00883E11" w:rsidP="00883E11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4224" w:type="dxa"/>
          </w:tcPr>
          <w:p w:rsidR="00232988" w:rsidRDefault="002329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</w:tr>
      <w:tr w:rsidR="00232988" w:rsidTr="000C46FF">
        <w:tc>
          <w:tcPr>
            <w:tcW w:w="2547" w:type="dxa"/>
          </w:tcPr>
          <w:p w:rsidR="00B74D88" w:rsidRDefault="00B74D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Spring Term 2024</w:t>
            </w:r>
          </w:p>
          <w:p w:rsidR="00B74D88" w:rsidRDefault="00B74D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Unit 6</w:t>
            </w:r>
          </w:p>
        </w:tc>
        <w:tc>
          <w:tcPr>
            <w:tcW w:w="3685" w:type="dxa"/>
          </w:tcPr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Unit 2: Pre production and planning</w:t>
            </w: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90hrs</w:t>
            </w: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mediation process (core areas):</w:t>
            </w: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Pre-production documents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Pre-production tools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 role response to a scenario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Client briefs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Planning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Job roles and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responsibilities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 xml:space="preserve">Legal and ethical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Budgets  </w:t>
            </w: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5E4EA6" w:rsidRDefault="005E4EA6" w:rsidP="005E4EA6">
            <w:pPr>
              <w:widowControl w:val="0"/>
              <w:rPr>
                <w:b/>
                <w:u w:val="single"/>
              </w:rPr>
            </w:pPr>
          </w:p>
          <w:p w:rsidR="005E4EA6" w:rsidRDefault="005E4EA6" w:rsidP="005E4EA6">
            <w:pPr>
              <w:widowControl w:val="0"/>
              <w:rPr>
                <w:b/>
                <w:u w:val="single"/>
              </w:rPr>
            </w:pPr>
          </w:p>
          <w:p w:rsidR="00232988" w:rsidRDefault="00232988" w:rsidP="00772D60">
            <w:pPr>
              <w:widowControl w:val="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:rsidR="00772D60" w:rsidRDefault="00772D60" w:rsidP="00772D60">
            <w:pPr>
              <w:widowControl w:val="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lastRenderedPageBreak/>
              <w:t xml:space="preserve">Exam will be in Jan 2025 and </w:t>
            </w:r>
            <w:r>
              <w:rPr>
                <w:highlight w:val="cyan"/>
              </w:rPr>
              <w:t>taking into consideration Unit 2 resit</w:t>
            </w:r>
          </w:p>
          <w:p w:rsidR="00772D60" w:rsidRDefault="00772D60" w:rsidP="00772D60">
            <w:pPr>
              <w:widowControl w:val="0"/>
              <w:rPr>
                <w:b/>
              </w:rPr>
            </w:pPr>
            <w:r>
              <w:rPr>
                <w:b/>
                <w:highlight w:val="cyan"/>
              </w:rPr>
              <w:t>Exam preparation for Unit 6</w:t>
            </w:r>
            <w:r>
              <w:rPr>
                <w:b/>
              </w:rPr>
              <w:t xml:space="preserve">  </w:t>
            </w:r>
          </w:p>
          <w:p w:rsidR="00232988" w:rsidRDefault="00232988" w:rsidP="00F01391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</w:tr>
      <w:tr w:rsidR="00232988" w:rsidTr="000C46FF">
        <w:tc>
          <w:tcPr>
            <w:tcW w:w="2547" w:type="dxa"/>
          </w:tcPr>
          <w:p w:rsidR="005E4EA6" w:rsidRDefault="00B74D88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4D88">
              <w:lastRenderedPageBreak/>
              <w:t>Summer Term</w:t>
            </w:r>
          </w:p>
          <w:p w:rsidR="00B74D88" w:rsidRDefault="00B74D88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4D88" w:rsidRPr="00B74D88" w:rsidRDefault="00B74D88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Unit 19 </w:t>
            </w:r>
          </w:p>
          <w:p w:rsidR="005E4EA6" w:rsidRDefault="005E4EA6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5E4EA6" w:rsidRDefault="005E4EA6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5E4EA6" w:rsidRDefault="005E4EA6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5E4EA6" w:rsidRDefault="005E4EA6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5E4EA6" w:rsidRDefault="005E4EA6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5E4EA6" w:rsidRDefault="005E4EA6" w:rsidP="005E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232988" w:rsidRDefault="002329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UK BROADCASTING – 19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Public service and independent broadcasting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Funding and regulation OFCOM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Job Roles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Advertising sales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Demographic- RAJAR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 xml:space="preserve">Types of delivery – </w:t>
            </w:r>
            <w:proofErr w:type="spellStart"/>
            <w:r w:rsidRPr="00EA13F6">
              <w:rPr>
                <w:b/>
              </w:rPr>
              <w:t>tv</w:t>
            </w:r>
            <w:proofErr w:type="spellEnd"/>
            <w:r w:rsidRPr="00EA13F6">
              <w:rPr>
                <w:b/>
              </w:rPr>
              <w:t xml:space="preserve">, life events and 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Types of products – is it regular or life event is it annual?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Is it recorded and regular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TV, Radio and virtual platforms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 xml:space="preserve">ITV wants a new programme – commissioning a new company </w:t>
            </w: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72D60" w:rsidRPr="00EA13F6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Presentation to prove knowledge: Brief needs to pitch a product: Come up with a product or UK Broadcasting.</w:t>
            </w:r>
          </w:p>
          <w:p w:rsidR="00232988" w:rsidRDefault="00232988" w:rsidP="00F01391">
            <w:pPr>
              <w:widowControl w:val="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  <w:p w:rsidR="000C46FF" w:rsidRDefault="000C46FF" w:rsidP="00F01391">
            <w:pPr>
              <w:widowControl w:val="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:rsidR="00232988" w:rsidRDefault="00232988" w:rsidP="0033669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</w:tr>
      <w:tr w:rsidR="00B74D88" w:rsidTr="00017CCC">
        <w:tc>
          <w:tcPr>
            <w:tcW w:w="10456" w:type="dxa"/>
            <w:gridSpan w:val="3"/>
          </w:tcPr>
          <w:p w:rsidR="00B74D88" w:rsidRDefault="00B74D88" w:rsidP="00B74D88">
            <w:pPr>
              <w:widowControl w:val="0"/>
              <w:rPr>
                <w:b/>
              </w:rPr>
            </w:pPr>
            <w:r>
              <w:rPr>
                <w:b/>
              </w:rPr>
              <w:t>Moderation is twice a year – The school will have two visits from the moderator (digital) this will be to assess units.</w:t>
            </w:r>
          </w:p>
          <w:p w:rsidR="00B74D88" w:rsidRDefault="00B74D88" w:rsidP="00B74D88">
            <w:pPr>
              <w:widowControl w:val="0"/>
              <w:rPr>
                <w:b/>
              </w:rPr>
            </w:pPr>
          </w:p>
          <w:p w:rsidR="00B74D88" w:rsidRDefault="00B74D88" w:rsidP="00B74D88">
            <w:pPr>
              <w:widowControl w:val="0"/>
              <w:rPr>
                <w:b/>
              </w:rPr>
            </w:pPr>
            <w:r>
              <w:rPr>
                <w:b/>
              </w:rPr>
              <w:t>The first</w:t>
            </w:r>
            <w:r>
              <w:rPr>
                <w:b/>
              </w:rPr>
              <w:t xml:space="preserve"> Unit to be moderated will be </w:t>
            </w:r>
            <w:r w:rsidRPr="00B74D88">
              <w:rPr>
                <w:b/>
                <w:highlight w:val="cyan"/>
              </w:rPr>
              <w:t>Unit 3 and Unit 21</w:t>
            </w:r>
            <w:r>
              <w:rPr>
                <w:b/>
              </w:rPr>
              <w:t xml:space="preserve"> – this should take place in</w:t>
            </w:r>
            <w:r>
              <w:rPr>
                <w:b/>
              </w:rPr>
              <w:t xml:space="preserve"> </w:t>
            </w:r>
            <w:r>
              <w:rPr>
                <w:b/>
                <w:highlight w:val="cyan"/>
              </w:rPr>
              <w:t xml:space="preserve">March or </w:t>
            </w:r>
            <w:r>
              <w:rPr>
                <w:b/>
                <w:highlight w:val="cyan"/>
              </w:rPr>
              <w:t>April</w:t>
            </w:r>
            <w:r>
              <w:rPr>
                <w:b/>
              </w:rPr>
              <w:t>.</w:t>
            </w:r>
          </w:p>
          <w:p w:rsidR="00B74D88" w:rsidRDefault="00B74D88" w:rsidP="00B74D88">
            <w:pPr>
              <w:widowControl w:val="0"/>
              <w:rPr>
                <w:b/>
              </w:rPr>
            </w:pPr>
          </w:p>
          <w:p w:rsidR="00B74D88" w:rsidRDefault="00B74D88" w:rsidP="00B74D88">
            <w:pPr>
              <w:widowControl w:val="0"/>
              <w:rPr>
                <w:b/>
              </w:rPr>
            </w:pPr>
            <w:r>
              <w:rPr>
                <w:b/>
              </w:rPr>
              <w:t>The second Units to be moderated are</w:t>
            </w:r>
            <w:r>
              <w:rPr>
                <w:b/>
              </w:rPr>
              <w:t xml:space="preserve"> </w:t>
            </w:r>
            <w:r>
              <w:rPr>
                <w:b/>
                <w:highlight w:val="cyan"/>
              </w:rPr>
              <w:t xml:space="preserve">Unit 4 and </w:t>
            </w:r>
            <w:r w:rsidRPr="00B74D88">
              <w:rPr>
                <w:b/>
                <w:highlight w:val="cyan"/>
              </w:rPr>
              <w:t xml:space="preserve"> Unit 12</w:t>
            </w:r>
            <w:r>
              <w:rPr>
                <w:b/>
              </w:rPr>
              <w:t>.</w:t>
            </w:r>
          </w:p>
          <w:p w:rsidR="00B74D88" w:rsidRDefault="00B74D88" w:rsidP="00B74D88">
            <w:pPr>
              <w:widowControl w:val="0"/>
              <w:rPr>
                <w:b/>
                <w:highlight w:val="yellow"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 xml:space="preserve">esubmission for </w:t>
            </w:r>
            <w:r w:rsidRPr="00B74D88">
              <w:rPr>
                <w:b/>
              </w:rPr>
              <w:t>Unit 3 and Unit 21</w:t>
            </w:r>
            <w:r>
              <w:rPr>
                <w:b/>
              </w:rPr>
              <w:t xml:space="preserve"> will be held in </w:t>
            </w:r>
            <w:r>
              <w:rPr>
                <w:b/>
                <w:highlight w:val="cyan"/>
              </w:rPr>
              <w:t>June</w:t>
            </w:r>
            <w:bookmarkStart w:id="0" w:name="_heading=h.gjdgxs" w:colFirst="0" w:colLast="0"/>
            <w:bookmarkEnd w:id="0"/>
          </w:p>
          <w:p w:rsidR="00B74D88" w:rsidRPr="00B74D88" w:rsidRDefault="00B74D88" w:rsidP="00B74D88">
            <w:pPr>
              <w:widowControl w:val="0"/>
              <w:rPr>
                <w:b/>
              </w:rPr>
            </w:pPr>
            <w:r>
              <w:rPr>
                <w:b/>
                <w:highlight w:val="yellow"/>
              </w:rPr>
              <w:t>September Digital Media team need to book in with the OCR moderator to (details from exams officer)</w:t>
            </w:r>
            <w:r>
              <w:rPr>
                <w:b/>
              </w:rPr>
              <w:t xml:space="preserve"> JE – </w:t>
            </w:r>
            <w:r>
              <w:rPr>
                <w:b/>
                <w:highlight w:val="yellow"/>
              </w:rPr>
              <w:t>Book in for moderations</w:t>
            </w:r>
          </w:p>
        </w:tc>
      </w:tr>
    </w:tbl>
    <w:p w:rsidR="00232988" w:rsidRPr="00336698" w:rsidRDefault="00232988" w:rsidP="00336698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3090"/>
      </w:tblGrid>
      <w:tr w:rsidR="00B74D88" w:rsidTr="000C46FF">
        <w:tc>
          <w:tcPr>
            <w:tcW w:w="2405" w:type="dxa"/>
            <w:shd w:val="clear" w:color="auto" w:fill="BDD6EE" w:themeFill="accent1" w:themeFillTint="66"/>
          </w:tcPr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Term Date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Scheme of Work</w:t>
            </w:r>
          </w:p>
        </w:tc>
        <w:tc>
          <w:tcPr>
            <w:tcW w:w="3090" w:type="dxa"/>
            <w:shd w:val="clear" w:color="auto" w:fill="E2EFD9" w:themeFill="accent6" w:themeFillTint="33"/>
          </w:tcPr>
          <w:p w:rsidR="00B74D88" w:rsidRDefault="00B74D88" w:rsidP="001760E8">
            <w:pPr>
              <w:tabs>
                <w:tab w:val="center" w:pos="1635"/>
              </w:tabs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Rational</w:t>
            </w: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ab/>
            </w:r>
          </w:p>
        </w:tc>
      </w:tr>
      <w:tr w:rsidR="00B74D88" w:rsidTr="000C46FF">
        <w:tc>
          <w:tcPr>
            <w:tcW w:w="2405" w:type="dxa"/>
            <w:shd w:val="clear" w:color="auto" w:fill="D5DCE4" w:themeFill="text2" w:themeFillTint="33"/>
          </w:tcPr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lastRenderedPageBreak/>
              <w:t xml:space="preserve">Course Name and Course Code </w:t>
            </w:r>
          </w:p>
        </w:tc>
        <w:tc>
          <w:tcPr>
            <w:tcW w:w="8051" w:type="dxa"/>
            <w:gridSpan w:val="2"/>
          </w:tcPr>
          <w:p w:rsidR="00B74D88" w:rsidRPr="00D715D3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</w:pPr>
            <w:r w:rsidRPr="00D715D3"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  <w:t xml:space="preserve">Digital Media Level 3 </w:t>
            </w:r>
            <w:r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  <w:t>(Year 2)</w:t>
            </w:r>
          </w:p>
        </w:tc>
      </w:tr>
      <w:tr w:rsidR="00B74D88" w:rsidTr="000C46FF">
        <w:tc>
          <w:tcPr>
            <w:tcW w:w="2405" w:type="dxa"/>
          </w:tcPr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</w:pPr>
            <w:r w:rsidRPr="005E4EA6"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  <w:t xml:space="preserve">2 Year Pathway </w:t>
            </w:r>
          </w:p>
          <w:p w:rsidR="00B74D88" w:rsidRPr="005E4EA6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1F1F1F"/>
                <w:sz w:val="24"/>
                <w:szCs w:val="24"/>
                <w:lang w:eastAsia="en-GB"/>
              </w:rPr>
              <w:t>(Year 13)</w:t>
            </w:r>
          </w:p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Autumn Term 2024</w:t>
            </w:r>
          </w:p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Unit 19</w:t>
            </w:r>
          </w:p>
        </w:tc>
        <w:tc>
          <w:tcPr>
            <w:tcW w:w="4961" w:type="dxa"/>
          </w:tcPr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UK BROADCASTING – 19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Public service and independent broadcasting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Funding and regulation OFCOM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Job Roles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Advertising sales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Demographic- RAJAR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 xml:space="preserve">Types of delivery – </w:t>
            </w:r>
            <w:proofErr w:type="spellStart"/>
            <w:r w:rsidRPr="00EA13F6">
              <w:rPr>
                <w:b/>
              </w:rPr>
              <w:t>tv</w:t>
            </w:r>
            <w:proofErr w:type="spellEnd"/>
            <w:r w:rsidRPr="00EA13F6">
              <w:rPr>
                <w:b/>
              </w:rPr>
              <w:t xml:space="preserve">, life events and 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Types of products – is it regular or life event is it annual?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Is it recorded and regular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●</w:t>
            </w:r>
            <w:r w:rsidRPr="00EA13F6">
              <w:rPr>
                <w:b/>
              </w:rPr>
              <w:tab/>
              <w:t>TV, Radio and virtual platforms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 xml:space="preserve">ITV wants a new programme – commissioning a new company </w:t>
            </w: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74D88" w:rsidRPr="00EA13F6" w:rsidRDefault="00B74D88" w:rsidP="00B7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13F6">
              <w:rPr>
                <w:b/>
              </w:rPr>
              <w:t>Presentation to prove knowledge: Brief needs to pitch a product: Come up with a product or UK Broadcasting.</w:t>
            </w:r>
          </w:p>
          <w:p w:rsidR="00B74D88" w:rsidRPr="00EA13F6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  <w:tc>
          <w:tcPr>
            <w:tcW w:w="3090" w:type="dxa"/>
          </w:tcPr>
          <w:p w:rsidR="00B74D88" w:rsidRDefault="00B74D88" w:rsidP="000C46FF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</w:tr>
      <w:tr w:rsidR="000C46FF" w:rsidTr="000C46FF">
        <w:tc>
          <w:tcPr>
            <w:tcW w:w="2405" w:type="dxa"/>
          </w:tcPr>
          <w:p w:rsidR="000C46FF" w:rsidRDefault="000C46FF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Winter Term </w:t>
            </w:r>
          </w:p>
          <w:p w:rsidR="000C46FF" w:rsidRDefault="000C46FF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Unit 1</w:t>
            </w:r>
          </w:p>
          <w:p w:rsidR="000C46FF" w:rsidRDefault="000C46FF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Exam Unit </w:t>
            </w:r>
            <w:bookmarkStart w:id="1" w:name="_GoBack"/>
            <w:bookmarkEnd w:id="1"/>
          </w:p>
        </w:tc>
        <w:tc>
          <w:tcPr>
            <w:tcW w:w="4961" w:type="dxa"/>
          </w:tcPr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u w:val="single"/>
              </w:rPr>
              <w:t xml:space="preserve">Unit 1: Products and Audiences 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br/>
              <w:t>The mediation process (core areas):</w:t>
            </w:r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>Ownership</w:t>
            </w:r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>Marketing/</w:t>
            </w:r>
            <w:proofErr w:type="spellStart"/>
            <w:r>
              <w:rPr>
                <w:b/>
              </w:rPr>
              <w:t>Dist</w:t>
            </w:r>
            <w:proofErr w:type="spellEnd"/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 xml:space="preserve">Textual Analysis </w:t>
            </w:r>
          </w:p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ab/>
              <w:t>Audience</w:t>
            </w:r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>Research and exam stimulus</w:t>
            </w:r>
            <w:r>
              <w:rPr>
                <w:b/>
              </w:rPr>
              <w:br/>
              <w:t>●</w:t>
            </w:r>
            <w:r>
              <w:rPr>
                <w:b/>
              </w:rPr>
              <w:tab/>
              <w:t>Legal/Ethical</w:t>
            </w:r>
            <w:r>
              <w:rPr>
                <w:b/>
              </w:rPr>
              <w:br/>
              <w:t xml:space="preserve"> 90 Hrs</w:t>
            </w:r>
          </w:p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Heart Radio</w:t>
            </w:r>
          </w:p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proofErr w:type="spellStart"/>
            <w:r>
              <w:rPr>
                <w:b/>
                <w:highlight w:val="magenta"/>
              </w:rPr>
              <w:t>Kerrang</w:t>
            </w:r>
            <w:proofErr w:type="spellEnd"/>
            <w:r>
              <w:rPr>
                <w:b/>
                <w:highlight w:val="magenta"/>
              </w:rPr>
              <w:t xml:space="preserve"> Radio</w:t>
            </w:r>
          </w:p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Newspaper</w:t>
            </w:r>
          </w:p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Dr Who</w:t>
            </w:r>
          </w:p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Call of Duty</w:t>
            </w:r>
          </w:p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magenta"/>
              </w:rPr>
            </w:pPr>
          </w:p>
          <w:p w:rsidR="000C46FF" w:rsidRDefault="000C46FF" w:rsidP="000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highlight w:val="magenta"/>
              </w:rPr>
              <w:t>OCR WEBSITE – Lego Movie and Stranger Things</w:t>
            </w:r>
          </w:p>
          <w:p w:rsidR="000C46FF" w:rsidRDefault="000C46FF" w:rsidP="00772D60">
            <w:pPr>
              <w:widowControl w:val="0"/>
              <w:rPr>
                <w:b/>
              </w:rPr>
            </w:pPr>
          </w:p>
        </w:tc>
        <w:tc>
          <w:tcPr>
            <w:tcW w:w="3090" w:type="dxa"/>
          </w:tcPr>
          <w:p w:rsidR="000C46FF" w:rsidRDefault="000C46FF" w:rsidP="000C46FF">
            <w:pPr>
              <w:spacing w:before="360" w:after="360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Unit 1: Products and Audiences lays the essential foundation for any communication endeavour. By understanding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what constitutes a product (idea, message, etc.) and who it's meant to reach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, learners gain crucial analytical and strategic skills. </w:t>
            </w:r>
          </w:p>
          <w:p w:rsidR="000C46FF" w:rsidRDefault="000C46FF" w:rsidP="000C46FF">
            <w:pPr>
              <w:spacing w:before="360" w:after="360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They learn to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assess needs, tailor content, and choose effective channels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, ensuring their communication resonates with intended audiences. </w:t>
            </w:r>
          </w:p>
          <w:p w:rsidR="000C46FF" w:rsidRDefault="000C46FF" w:rsidP="000C46FF">
            <w:pPr>
              <w:spacing w:before="360" w:after="360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This empowers them to become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confident and purposeful communicators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 across various contexts, be it 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lastRenderedPageBreak/>
              <w:t xml:space="preserve">writing, design, marketing, or public speaking. </w:t>
            </w:r>
          </w:p>
          <w:p w:rsidR="000C46FF" w:rsidRDefault="000C46FF" w:rsidP="000C46FF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This foundational unit sets the stage for subsequent learning, where students can refine their communication skills with greater clarity and purpose.</w:t>
            </w:r>
          </w:p>
        </w:tc>
      </w:tr>
      <w:tr w:rsidR="00B74D88" w:rsidTr="000C46FF">
        <w:tc>
          <w:tcPr>
            <w:tcW w:w="2405" w:type="dxa"/>
          </w:tcPr>
          <w:p w:rsidR="00B74D88" w:rsidRDefault="000C46FF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lastRenderedPageBreak/>
              <w:t>Spring</w:t>
            </w:r>
            <w:r w:rsidR="00B74D88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Term 2024</w:t>
            </w:r>
          </w:p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Unit 9</w:t>
            </w:r>
          </w:p>
        </w:tc>
        <w:tc>
          <w:tcPr>
            <w:tcW w:w="4961" w:type="dxa"/>
          </w:tcPr>
          <w:p w:rsidR="00772D60" w:rsidRDefault="00772D60" w:rsidP="00772D60">
            <w:pPr>
              <w:widowControl w:val="0"/>
              <w:rPr>
                <w:b/>
              </w:rPr>
            </w:pP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Unit 2: Pre production and planning</w:t>
            </w: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90hrs</w:t>
            </w: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mediation process (core areas):</w:t>
            </w: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Pre-production documents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Pre-production tools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 role response to a scenario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Client briefs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Planning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Job roles and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responsibilities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Legal and ethical </w:t>
            </w:r>
          </w:p>
          <w:p w:rsidR="00772D60" w:rsidRDefault="00772D60" w:rsidP="00772D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Budgets  </w:t>
            </w:r>
          </w:p>
          <w:p w:rsidR="00772D60" w:rsidRDefault="00772D60" w:rsidP="0077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B74D88" w:rsidRPr="00883E11" w:rsidRDefault="00B74D88" w:rsidP="00772D60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3090" w:type="dxa"/>
          </w:tcPr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</w:tr>
      <w:tr w:rsidR="00B74D88" w:rsidTr="000C46FF">
        <w:tc>
          <w:tcPr>
            <w:tcW w:w="2405" w:type="dxa"/>
          </w:tcPr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Spring Term 2024</w:t>
            </w:r>
          </w:p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Unit 6</w:t>
            </w:r>
          </w:p>
        </w:tc>
        <w:tc>
          <w:tcPr>
            <w:tcW w:w="4961" w:type="dxa"/>
          </w:tcPr>
          <w:p w:rsidR="00B74D88" w:rsidRDefault="00B74D88" w:rsidP="001760E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6: Social Media and Globalisation                   </w:t>
            </w:r>
          </w:p>
          <w:p w:rsidR="00B74D88" w:rsidRDefault="00B74D88" w:rsidP="001760E8">
            <w:pPr>
              <w:widowControl w:val="0"/>
            </w:pPr>
            <w:r>
              <w:t>60 Hours</w:t>
            </w:r>
          </w:p>
          <w:p w:rsidR="00B74D88" w:rsidRDefault="00B74D88" w:rsidP="001760E8">
            <w:pPr>
              <w:widowControl w:val="0"/>
              <w:rPr>
                <w:b/>
                <w:u w:val="single"/>
              </w:rPr>
            </w:pPr>
          </w:p>
          <w:p w:rsidR="00B74D88" w:rsidRDefault="00B74D88" w:rsidP="001760E8">
            <w:pPr>
              <w:widowControl w:val="0"/>
              <w:numPr>
                <w:ilvl w:val="0"/>
                <w:numId w:val="7"/>
              </w:numPr>
            </w:pPr>
            <w:r>
              <w:t>Getting messages out to global communities</w:t>
            </w:r>
          </w:p>
          <w:p w:rsidR="00B74D88" w:rsidRDefault="00B74D88" w:rsidP="001760E8">
            <w:pPr>
              <w:widowControl w:val="0"/>
              <w:numPr>
                <w:ilvl w:val="0"/>
                <w:numId w:val="7"/>
              </w:numPr>
            </w:pPr>
            <w:r>
              <w:t xml:space="preserve">Media that connects people internationally </w:t>
            </w:r>
          </w:p>
          <w:p w:rsidR="00B74D88" w:rsidRDefault="00B74D88" w:rsidP="001760E8">
            <w:pPr>
              <w:widowControl w:val="0"/>
              <w:numPr>
                <w:ilvl w:val="0"/>
                <w:numId w:val="7"/>
              </w:numPr>
            </w:pPr>
            <w:r>
              <w:t>Ideas of technology providing parity: citizens and journalism.</w:t>
            </w:r>
          </w:p>
          <w:p w:rsidR="00B74D88" w:rsidRDefault="00B74D88" w:rsidP="001760E8">
            <w:pPr>
              <w:widowControl w:val="0"/>
              <w:numPr>
                <w:ilvl w:val="0"/>
                <w:numId w:val="7"/>
              </w:numPr>
            </w:pPr>
            <w:r>
              <w:t>Different media technologies</w:t>
            </w:r>
          </w:p>
          <w:p w:rsidR="00B74D88" w:rsidRDefault="00B74D88" w:rsidP="001760E8">
            <w:pPr>
              <w:widowControl w:val="0"/>
              <w:rPr>
                <w:b/>
                <w:u w:val="single"/>
              </w:rPr>
            </w:pPr>
          </w:p>
          <w:p w:rsidR="00B74D88" w:rsidRDefault="00B74D88" w:rsidP="001760E8">
            <w:pPr>
              <w:widowControl w:val="0"/>
              <w:rPr>
                <w:b/>
                <w:u w:val="single"/>
              </w:rPr>
            </w:pPr>
          </w:p>
          <w:p w:rsidR="00B74D88" w:rsidRDefault="00B74D88" w:rsidP="001760E8">
            <w:pPr>
              <w:widowControl w:val="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Exam will be in Jan 2024 and </w:t>
            </w:r>
            <w:r>
              <w:rPr>
                <w:highlight w:val="cyan"/>
              </w:rPr>
              <w:t>taking into consideration Unit 2 resit</w:t>
            </w:r>
          </w:p>
          <w:p w:rsidR="00B74D88" w:rsidRDefault="00B74D88" w:rsidP="001760E8">
            <w:pPr>
              <w:widowControl w:val="0"/>
              <w:rPr>
                <w:b/>
              </w:rPr>
            </w:pPr>
            <w:r>
              <w:rPr>
                <w:b/>
                <w:highlight w:val="cyan"/>
              </w:rPr>
              <w:t>Exam preparation for Unit 6</w:t>
            </w:r>
            <w:r>
              <w:rPr>
                <w:b/>
              </w:rPr>
              <w:t xml:space="preserve">  </w:t>
            </w:r>
          </w:p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  <w:tc>
          <w:tcPr>
            <w:tcW w:w="3090" w:type="dxa"/>
          </w:tcPr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74D88" w:rsidTr="000C46FF">
        <w:tc>
          <w:tcPr>
            <w:tcW w:w="2405" w:type="dxa"/>
          </w:tcPr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4D88">
              <w:t>Summer Term</w:t>
            </w:r>
          </w:p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B74D88" w:rsidRDefault="00B74D88" w:rsidP="0017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</w:tcPr>
          <w:p w:rsidR="00B74D88" w:rsidRDefault="00B74D88" w:rsidP="001760E8">
            <w:pPr>
              <w:widowControl w:val="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  <w:tc>
          <w:tcPr>
            <w:tcW w:w="3090" w:type="dxa"/>
          </w:tcPr>
          <w:p w:rsidR="00B74D88" w:rsidRDefault="00B74D88" w:rsidP="001760E8">
            <w:pPr>
              <w:spacing w:before="360" w:after="360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</w:p>
        </w:tc>
      </w:tr>
      <w:tr w:rsidR="00B74D88" w:rsidTr="001760E8">
        <w:tc>
          <w:tcPr>
            <w:tcW w:w="10456" w:type="dxa"/>
            <w:gridSpan w:val="3"/>
          </w:tcPr>
          <w:p w:rsidR="000C46FF" w:rsidRDefault="000C46FF" w:rsidP="000C46F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Moderation is twice a year – The school will have two visits from the moderator (digital) this will be to assess units.</w:t>
            </w:r>
          </w:p>
          <w:p w:rsidR="000C46FF" w:rsidRDefault="000C46FF" w:rsidP="000C46FF">
            <w:pPr>
              <w:widowControl w:val="0"/>
              <w:rPr>
                <w:b/>
              </w:rPr>
            </w:pPr>
          </w:p>
          <w:p w:rsidR="000C46FF" w:rsidRDefault="000C46FF" w:rsidP="000C46F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The first </w:t>
            </w:r>
            <w:r>
              <w:rPr>
                <w:b/>
              </w:rPr>
              <w:t xml:space="preserve">Units to be moderated will </w:t>
            </w:r>
            <w:r>
              <w:rPr>
                <w:b/>
              </w:rPr>
              <w:t xml:space="preserve">be </w:t>
            </w:r>
            <w:r w:rsidRPr="000C46FF">
              <w:rPr>
                <w:b/>
                <w:highlight w:val="cyan"/>
              </w:rPr>
              <w:t>Unit 10 and Unit 13</w:t>
            </w:r>
            <w:r>
              <w:rPr>
                <w:b/>
              </w:rPr>
              <w:t xml:space="preserve">  (</w:t>
            </w:r>
            <w:r w:rsidRPr="000C46FF">
              <w:rPr>
                <w:b/>
              </w:rPr>
              <w:t>March/ April</w:t>
            </w:r>
            <w:r>
              <w:rPr>
                <w:b/>
              </w:rPr>
              <w:t>)</w:t>
            </w:r>
          </w:p>
          <w:p w:rsidR="000C46FF" w:rsidRDefault="000C46FF" w:rsidP="000C46F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Resubmissions: </w:t>
            </w:r>
            <w:r>
              <w:rPr>
                <w:b/>
                <w:highlight w:val="yellow"/>
              </w:rPr>
              <w:t>Unit</w:t>
            </w:r>
            <w:r>
              <w:rPr>
                <w:b/>
                <w:highlight w:val="yellow"/>
              </w:rPr>
              <w:t xml:space="preserve"> 3/21</w:t>
            </w:r>
            <w:r>
              <w:rPr>
                <w:b/>
              </w:rPr>
              <w:t xml:space="preserve"> and </w:t>
            </w:r>
            <w:r>
              <w:rPr>
                <w:b/>
                <w:highlight w:val="yellow"/>
              </w:rPr>
              <w:t>Unit 4/12</w:t>
            </w:r>
          </w:p>
          <w:p w:rsidR="000C46FF" w:rsidRDefault="000C46FF" w:rsidP="000C46FF">
            <w:pPr>
              <w:widowControl w:val="0"/>
              <w:rPr>
                <w:b/>
              </w:rPr>
            </w:pPr>
          </w:p>
          <w:p w:rsidR="000C46FF" w:rsidRDefault="000C46FF" w:rsidP="000C46FF">
            <w:pPr>
              <w:widowControl w:val="0"/>
              <w:rPr>
                <w:b/>
                <w:highlight w:val="magenta"/>
              </w:rPr>
            </w:pPr>
            <w:r>
              <w:rPr>
                <w:b/>
              </w:rPr>
              <w:t>Unit 23</w:t>
            </w:r>
            <w:r>
              <w:rPr>
                <w:b/>
              </w:rPr>
              <w:t xml:space="preserve"> will be moderated </w:t>
            </w:r>
            <w:r>
              <w:rPr>
                <w:b/>
              </w:rPr>
              <w:t xml:space="preserve">and resubmission for </w:t>
            </w:r>
            <w:r>
              <w:rPr>
                <w:b/>
                <w:highlight w:val="magenta"/>
              </w:rPr>
              <w:t xml:space="preserve">Unit 10 and 13 / 4 and 12 </w:t>
            </w:r>
          </w:p>
          <w:p w:rsidR="000C46FF" w:rsidRDefault="000C46FF" w:rsidP="000C46FF">
            <w:pPr>
              <w:widowControl w:val="0"/>
              <w:rPr>
                <w:b/>
                <w:highlight w:val="magenta"/>
              </w:rPr>
            </w:pPr>
          </w:p>
          <w:p w:rsidR="000C46FF" w:rsidRDefault="000C46FF" w:rsidP="000C46FF">
            <w:pPr>
              <w:widowControl w:val="0"/>
              <w:jc w:val="center"/>
              <w:rPr>
                <w:b/>
              </w:rPr>
            </w:pPr>
            <w:r>
              <w:rPr>
                <w:b/>
                <w:highlight w:val="cyan"/>
              </w:rPr>
              <w:t>(FINAL DEADLINE FOR UCAS IS THE 30</w:t>
            </w:r>
            <w:r>
              <w:rPr>
                <w:b/>
                <w:highlight w:val="cyan"/>
                <w:vertAlign w:val="superscript"/>
              </w:rPr>
              <w:t>TH</w:t>
            </w:r>
            <w:r>
              <w:rPr>
                <w:b/>
                <w:highlight w:val="cyan"/>
              </w:rPr>
              <w:t xml:space="preserve"> OF JUNE</w:t>
            </w:r>
            <w:r>
              <w:rPr>
                <w:b/>
              </w:rPr>
              <w:t>)</w:t>
            </w:r>
          </w:p>
          <w:p w:rsidR="00B74D88" w:rsidRPr="00B74D88" w:rsidRDefault="000C46FF" w:rsidP="000C46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We will have to ensure that we have had our visit before or on the </w:t>
            </w:r>
            <w:r>
              <w:rPr>
                <w:b/>
                <w:highlight w:val="cyan"/>
              </w:rPr>
              <w:t>30</w:t>
            </w:r>
            <w:r>
              <w:rPr>
                <w:b/>
                <w:highlight w:val="cyan"/>
                <w:vertAlign w:val="superscript"/>
              </w:rPr>
              <w:t>th</w:t>
            </w:r>
            <w:r>
              <w:rPr>
                <w:b/>
                <w:highlight w:val="cyan"/>
              </w:rPr>
              <w:t xml:space="preserve"> of June.</w:t>
            </w:r>
          </w:p>
        </w:tc>
      </w:tr>
    </w:tbl>
    <w:p w:rsidR="00336698" w:rsidRPr="00336698" w:rsidRDefault="00336698" w:rsidP="00A678D2">
      <w:pPr>
        <w:rPr>
          <w:rFonts w:asciiTheme="majorHAnsi" w:hAnsiTheme="majorHAnsi" w:cstheme="majorHAnsi"/>
          <w:sz w:val="24"/>
          <w:szCs w:val="24"/>
        </w:rPr>
      </w:pPr>
    </w:p>
    <w:sectPr w:rsidR="00336698" w:rsidRPr="00336698" w:rsidSect="00A678D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D2" w:rsidRDefault="00A678D2" w:rsidP="00A678D2">
      <w:pPr>
        <w:spacing w:after="0" w:line="240" w:lineRule="auto"/>
      </w:pPr>
      <w:r>
        <w:separator/>
      </w:r>
    </w:p>
  </w:endnote>
  <w:endnote w:type="continuationSeparator" w:id="0">
    <w:p w:rsidR="00A678D2" w:rsidRDefault="00A678D2" w:rsidP="00A6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D2" w:rsidRDefault="00A678D2" w:rsidP="00A678D2">
      <w:pPr>
        <w:spacing w:after="0" w:line="240" w:lineRule="auto"/>
      </w:pPr>
      <w:r>
        <w:separator/>
      </w:r>
    </w:p>
  </w:footnote>
  <w:footnote w:type="continuationSeparator" w:id="0">
    <w:p w:rsidR="00A678D2" w:rsidRDefault="00A678D2" w:rsidP="00A6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D2" w:rsidRDefault="00A678D2">
    <w:pPr>
      <w:pStyle w:val="Header"/>
    </w:pPr>
    <w:r>
      <w:rPr>
        <w:noProof/>
        <w:lang w:eastAsia="en-GB"/>
      </w:rPr>
      <w:drawing>
        <wp:inline distT="0" distB="0" distL="0" distR="0" wp14:anchorId="5A636D6D" wp14:editId="4116F371">
          <wp:extent cx="1201373" cy="527539"/>
          <wp:effectExtent l="0" t="0" r="0" b="0"/>
          <wp:docPr id="1" name="Picture 1" descr="Brook 6th Form &amp; Academy - A University Technolog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ok 6th Form &amp; Academy - A University Technolog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897" cy="58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8D2" w:rsidRDefault="00A67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987"/>
    <w:multiLevelType w:val="multilevel"/>
    <w:tmpl w:val="57DE5D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601A9"/>
    <w:multiLevelType w:val="multilevel"/>
    <w:tmpl w:val="9EE0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275ED"/>
    <w:multiLevelType w:val="multilevel"/>
    <w:tmpl w:val="CC3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8DC"/>
    <w:multiLevelType w:val="multilevel"/>
    <w:tmpl w:val="35D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93FB6"/>
    <w:multiLevelType w:val="multilevel"/>
    <w:tmpl w:val="D9C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B7589"/>
    <w:multiLevelType w:val="multilevel"/>
    <w:tmpl w:val="CD7A7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235B0B"/>
    <w:multiLevelType w:val="multilevel"/>
    <w:tmpl w:val="02F60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2"/>
    <w:rsid w:val="000B57B4"/>
    <w:rsid w:val="000B6E58"/>
    <w:rsid w:val="000C46FF"/>
    <w:rsid w:val="000D4369"/>
    <w:rsid w:val="001D5BF2"/>
    <w:rsid w:val="00232988"/>
    <w:rsid w:val="00336698"/>
    <w:rsid w:val="00431D9A"/>
    <w:rsid w:val="005E4EA6"/>
    <w:rsid w:val="00772D60"/>
    <w:rsid w:val="00781D36"/>
    <w:rsid w:val="00883E11"/>
    <w:rsid w:val="00A678D2"/>
    <w:rsid w:val="00B74D88"/>
    <w:rsid w:val="00CA4CAC"/>
    <w:rsid w:val="00D567AD"/>
    <w:rsid w:val="00D715D3"/>
    <w:rsid w:val="00EA13F6"/>
    <w:rsid w:val="00F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4AEF"/>
  <w15:chartTrackingRefBased/>
  <w15:docId w15:val="{3E6E7D34-107C-494D-923E-EF96ECEC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78D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678D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678D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67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7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2"/>
  </w:style>
  <w:style w:type="paragraph" w:styleId="Footer">
    <w:name w:val="footer"/>
    <w:basedOn w:val="Normal"/>
    <w:link w:val="FooterChar"/>
    <w:uiPriority w:val="99"/>
    <w:unhideWhenUsed/>
    <w:rsid w:val="00A6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2"/>
  </w:style>
  <w:style w:type="character" w:styleId="Strong">
    <w:name w:val="Strong"/>
    <w:basedOn w:val="DefaultParagraphFont"/>
    <w:uiPriority w:val="22"/>
    <w:qFormat/>
    <w:rsid w:val="00A678D2"/>
    <w:rPr>
      <w:b/>
      <w:bCs/>
    </w:rPr>
  </w:style>
  <w:style w:type="table" w:styleId="TableGrid">
    <w:name w:val="Table Grid"/>
    <w:basedOn w:val="TableNormal"/>
    <w:uiPriority w:val="39"/>
    <w:rsid w:val="0023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A9BF-1125-403C-9B39-7A8A46FD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Magdarlyn Williams</dc:creator>
  <cp:keywords/>
  <dc:description/>
  <cp:lastModifiedBy>Magdarlyn Williams</cp:lastModifiedBy>
  <cp:revision>5</cp:revision>
  <dcterms:created xsi:type="dcterms:W3CDTF">2024-01-16T12:22:00Z</dcterms:created>
  <dcterms:modified xsi:type="dcterms:W3CDTF">2024-01-16T14:32:00Z</dcterms:modified>
</cp:coreProperties>
</file>