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21"/>
        <w:tblW w:w="9776" w:type="dxa"/>
        <w:tblLook w:val="04A0" w:firstRow="1" w:lastRow="0" w:firstColumn="1" w:lastColumn="0" w:noHBand="0" w:noVBand="1"/>
      </w:tblPr>
      <w:tblGrid>
        <w:gridCol w:w="1459"/>
        <w:gridCol w:w="3143"/>
        <w:gridCol w:w="1644"/>
        <w:gridCol w:w="1590"/>
        <w:gridCol w:w="1940"/>
      </w:tblGrid>
      <w:tr w:rsidR="002458C1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-946150</wp:posOffset>
                      </wp:positionV>
                      <wp:extent cx="914400" cy="336550"/>
                      <wp:effectExtent l="0" t="0" r="1587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58C1" w:rsidRPr="002458C1" w:rsidRDefault="002458C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458C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GCSE Chemistry/ Year11/ SOW/ 2023-2024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1.35pt;margin-top:-74.5pt;width:1in;height:2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" fillcolor="white [3201]" strokeweight=".5pt">
                      <v:textbox>
                        <w:txbxContent>
                          <w:p w:rsidR="002458C1" w:rsidRPr="002458C1" w:rsidRDefault="002458C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58C1">
                              <w:rPr>
                                <w:b/>
                                <w:sz w:val="36"/>
                                <w:szCs w:val="36"/>
                              </w:rPr>
                              <w:t>GCSE Chemistry/ Year11/ SOW/ 2023-2024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143" w:type="dxa"/>
          </w:tcPr>
          <w:p w:rsidR="002458C1" w:rsidRPr="00571B64" w:rsidRDefault="002458C1" w:rsidP="002458C1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Topic-Theory</w:t>
            </w:r>
          </w:p>
        </w:tc>
        <w:tc>
          <w:tcPr>
            <w:tcW w:w="1644" w:type="dxa"/>
          </w:tcPr>
          <w:p w:rsidR="002458C1" w:rsidRPr="00571B64" w:rsidRDefault="002458C1" w:rsidP="002458C1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Practical</w:t>
            </w:r>
          </w:p>
        </w:tc>
        <w:tc>
          <w:tcPr>
            <w:tcW w:w="1590" w:type="dxa"/>
          </w:tcPr>
          <w:p w:rsidR="002458C1" w:rsidRPr="00571B64" w:rsidRDefault="002458C1" w:rsidP="00245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curricular</w:t>
            </w:r>
          </w:p>
        </w:tc>
        <w:tc>
          <w:tcPr>
            <w:tcW w:w="1940" w:type="dxa"/>
          </w:tcPr>
          <w:p w:rsidR="002458C1" w:rsidRPr="00571B64" w:rsidRDefault="002458C1" w:rsidP="002458C1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Assessment</w:t>
            </w: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 w:rsidRPr="00571B64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Electrolysis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Electrolysis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Chemical Changes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Chemical changes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Extraction of metals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Chemical calculation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Preparation of salt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Prep of Salt(RP1)</w:t>
            </w: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Chemical changes- consolidation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MA1</w:t>
            </w: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3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OctHalf 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3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Energy changes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Temp Changes(RP4)</w:t>
            </w: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Fuel Cells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Neutralisation(Repeat)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Titration(RP2)</w:t>
            </w: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Titration calculations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Using our resources ,Rusting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Mocks</w:t>
            </w: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LCA &amp; 3R’s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3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  <w:r w:rsidRPr="001E0F82">
              <w:rPr>
                <w:sz w:val="20"/>
                <w:szCs w:val="20"/>
              </w:rPr>
              <w:t>Chemical calculations</w:t>
            </w:r>
          </w:p>
        </w:tc>
        <w:tc>
          <w:tcPr>
            <w:tcW w:w="1644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E0F82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3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3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3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Organic reactions</w:t>
            </w:r>
          </w:p>
        </w:tc>
        <w:tc>
          <w:tcPr>
            <w:tcW w:w="1644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Test</w:t>
            </w:r>
          </w:p>
        </w:tc>
        <w:tc>
          <w:tcPr>
            <w:tcW w:w="194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3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Rate of Reaction</w:t>
            </w:r>
          </w:p>
        </w:tc>
        <w:tc>
          <w:tcPr>
            <w:tcW w:w="1644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Effect of temp</w:t>
            </w:r>
          </w:p>
        </w:tc>
        <w:tc>
          <w:tcPr>
            <w:tcW w:w="159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3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Equilibrium</w:t>
            </w:r>
          </w:p>
        </w:tc>
        <w:tc>
          <w:tcPr>
            <w:tcW w:w="1644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Prep of Fertiliser</w:t>
            </w:r>
          </w:p>
        </w:tc>
        <w:tc>
          <w:tcPr>
            <w:tcW w:w="159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3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Equilibrium conditions</w:t>
            </w:r>
          </w:p>
        </w:tc>
        <w:tc>
          <w:tcPr>
            <w:tcW w:w="1644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3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Carboxylic acids, Esters</w:t>
            </w:r>
          </w:p>
        </w:tc>
        <w:tc>
          <w:tcPr>
            <w:tcW w:w="1644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3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Chemical Analysis (Repeat)</w:t>
            </w:r>
          </w:p>
        </w:tc>
        <w:tc>
          <w:tcPr>
            <w:tcW w:w="1644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3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FebHalf 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3" w:type="dxa"/>
            <w:shd w:val="clear" w:color="auto" w:fill="auto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Mock2 Feedback/ Gap analysis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3" w:type="dxa"/>
            <w:shd w:val="clear" w:color="auto" w:fill="auto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PolymersC11, C15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3" w:type="dxa"/>
            <w:shd w:val="clear" w:color="auto" w:fill="auto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Chemical Reactions &amp; Energy changes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3" w:type="dxa"/>
            <w:shd w:val="clear" w:color="auto" w:fill="auto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Chemical calculations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3" w:type="dxa"/>
            <w:shd w:val="clear" w:color="auto" w:fill="auto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Electrolysis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3" w:type="dxa"/>
            <w:shd w:val="clear" w:color="auto" w:fill="auto"/>
          </w:tcPr>
          <w:p w:rsidR="002458C1" w:rsidRPr="00186A3B" w:rsidRDefault="002458C1" w:rsidP="002458C1">
            <w:pPr>
              <w:jc w:val="center"/>
              <w:rPr>
                <w:sz w:val="20"/>
                <w:szCs w:val="20"/>
              </w:rPr>
            </w:pPr>
            <w:r w:rsidRPr="00186A3B">
              <w:rPr>
                <w:sz w:val="20"/>
                <w:szCs w:val="20"/>
              </w:rPr>
              <w:t>Structure and Bonding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Pr="009749DF" w:rsidRDefault="002458C1" w:rsidP="002458C1">
            <w:pPr>
              <w:jc w:val="center"/>
              <w:rPr>
                <w:sz w:val="24"/>
                <w:szCs w:val="24"/>
                <w:highlight w:val="magenta"/>
              </w:rPr>
            </w:pPr>
            <w:r w:rsidRPr="009749DF">
              <w:rPr>
                <w:sz w:val="24"/>
                <w:szCs w:val="24"/>
              </w:rPr>
              <w:t>32</w:t>
            </w:r>
          </w:p>
        </w:tc>
        <w:tc>
          <w:tcPr>
            <w:tcW w:w="3143" w:type="dxa"/>
            <w:shd w:val="clear" w:color="auto" w:fill="FFC000"/>
          </w:tcPr>
          <w:p w:rsidR="002458C1" w:rsidRPr="009749DF" w:rsidRDefault="002458C1" w:rsidP="002458C1">
            <w:pPr>
              <w:jc w:val="center"/>
              <w:rPr>
                <w:sz w:val="24"/>
                <w:szCs w:val="24"/>
                <w:highlight w:val="magenta"/>
              </w:rPr>
            </w:pPr>
            <w:r w:rsidRPr="009749DF">
              <w:rPr>
                <w:sz w:val="24"/>
                <w:szCs w:val="24"/>
              </w:rPr>
              <w:t>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9749DF" w:rsidRDefault="002458C1" w:rsidP="002458C1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9749DF" w:rsidRDefault="002458C1" w:rsidP="002458C1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9749DF" w:rsidRDefault="002458C1" w:rsidP="002458C1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3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FFFF" w:themeFill="background1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3" w:type="dxa"/>
            <w:shd w:val="clear" w:color="auto" w:fill="FFFFFF" w:themeFill="background1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  <w:r w:rsidRPr="00EE0778">
              <w:rPr>
                <w:sz w:val="20"/>
                <w:szCs w:val="20"/>
              </w:rPr>
              <w:t>Rate &amp; Equilibrium</w:t>
            </w:r>
          </w:p>
        </w:tc>
        <w:tc>
          <w:tcPr>
            <w:tcW w:w="1644" w:type="dxa"/>
            <w:shd w:val="clear" w:color="auto" w:fill="FFFFFF" w:themeFill="background1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3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  <w:r w:rsidRPr="00EE0778">
              <w:rPr>
                <w:sz w:val="20"/>
                <w:szCs w:val="20"/>
              </w:rPr>
              <w:t>Organic &amp; Pollution</w:t>
            </w:r>
          </w:p>
        </w:tc>
        <w:tc>
          <w:tcPr>
            <w:tcW w:w="1644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3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  <w:r w:rsidRPr="00EE0778">
              <w:rPr>
                <w:sz w:val="20"/>
                <w:szCs w:val="20"/>
              </w:rPr>
              <w:t>Chemical changes&amp; Resources</w:t>
            </w:r>
          </w:p>
        </w:tc>
        <w:tc>
          <w:tcPr>
            <w:tcW w:w="1644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3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  <w:r w:rsidRPr="00EE0778">
              <w:rPr>
                <w:sz w:val="20"/>
                <w:szCs w:val="20"/>
              </w:rPr>
              <w:t>Paper1</w:t>
            </w:r>
          </w:p>
        </w:tc>
        <w:tc>
          <w:tcPr>
            <w:tcW w:w="1644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143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3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EE0778" w:rsidRDefault="002458C1" w:rsidP="002458C1">
            <w:pPr>
              <w:jc w:val="center"/>
              <w:rPr>
                <w:sz w:val="20"/>
                <w:szCs w:val="20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43" w:type="dxa"/>
            <w:shd w:val="clear" w:color="auto" w:fill="FFC000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Holidays</w:t>
            </w:r>
          </w:p>
        </w:tc>
        <w:tc>
          <w:tcPr>
            <w:tcW w:w="1644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C000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  <w:tr w:rsidR="002458C1" w:rsidRPr="00571B64" w:rsidTr="002458C1">
        <w:tc>
          <w:tcPr>
            <w:tcW w:w="1459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458C1" w:rsidRDefault="002458C1" w:rsidP="002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Examinations</w:t>
            </w:r>
          </w:p>
        </w:tc>
        <w:tc>
          <w:tcPr>
            <w:tcW w:w="1644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458C1" w:rsidRPr="00571B64" w:rsidRDefault="002458C1" w:rsidP="002458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237" w:rsidRDefault="00E10237" w:rsidP="00513769">
      <w:pPr>
        <w:rPr>
          <w:b/>
          <w:sz w:val="32"/>
          <w:szCs w:val="32"/>
          <w:u w:val="single"/>
        </w:rPr>
      </w:pPr>
    </w:p>
    <w:p w:rsidR="0054076F" w:rsidRDefault="0054076F" w:rsidP="00513769">
      <w:pPr>
        <w:rPr>
          <w:b/>
          <w:sz w:val="32"/>
          <w:szCs w:val="32"/>
          <w:u w:val="single"/>
        </w:rPr>
      </w:pPr>
    </w:p>
    <w:p w:rsidR="0054076F" w:rsidRPr="003068ED" w:rsidRDefault="0054076F" w:rsidP="0054076F">
      <w:pPr>
        <w:jc w:val="center"/>
        <w:rPr>
          <w:rFonts w:ascii="Comic Sans MS" w:hAnsi="Comic Sans MS"/>
          <w:b/>
          <w:i/>
          <w:u w:val="single"/>
        </w:rPr>
      </w:pPr>
      <w:r w:rsidRPr="003068ED">
        <w:rPr>
          <w:rFonts w:ascii="Comic Sans MS" w:hAnsi="Comic Sans MS"/>
          <w:b/>
          <w:i/>
          <w:noProof/>
          <w:u w:val="single"/>
          <w:lang w:eastAsia="en-GB"/>
        </w:rPr>
        <w:t>Curriculum intent, implementation and impact in Chemistry</w:t>
      </w:r>
    </w:p>
    <w:p w:rsidR="0054076F" w:rsidRPr="003068ED" w:rsidRDefault="0054076F" w:rsidP="0054076F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In the chemistry lessons at Brook Sixth Form &amp; Academy, we intent to shape independent learners by providing knowledge, inspiring them to create an ethos of curiosity where children are confident to question and make them effective communicators.</w:t>
      </w:r>
    </w:p>
    <w:p w:rsidR="0054076F" w:rsidRPr="003068ED" w:rsidRDefault="0054076F" w:rsidP="0054076F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Here we implement our intent though raising aspirations and opening the children’s eyes to a world beyond their immediate surroundings.</w:t>
      </w:r>
    </w:p>
    <w:p w:rsidR="0054076F" w:rsidRPr="003068ED" w:rsidRDefault="0054076F" w:rsidP="0054076F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We aim at a group of active learners who can develop their own ideas and make links between ideas and explore ways to do achieve their dreams.</w:t>
      </w:r>
    </w:p>
    <w:p w:rsidR="0054076F" w:rsidRDefault="0054076F" w:rsidP="0054076F">
      <w:pPr>
        <w:tabs>
          <w:tab w:val="left" w:pos="3110"/>
        </w:tabs>
        <w:rPr>
          <w:sz w:val="32"/>
          <w:szCs w:val="32"/>
        </w:rPr>
      </w:pPr>
    </w:p>
    <w:p w:rsidR="0054076F" w:rsidRPr="00571B64" w:rsidRDefault="0054076F" w:rsidP="00513769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54076F" w:rsidRPr="00571B64" w:rsidSect="001D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19" w:rsidRDefault="00237419" w:rsidP="008A3134">
      <w:pPr>
        <w:spacing w:after="0" w:line="240" w:lineRule="auto"/>
      </w:pPr>
      <w:r>
        <w:separator/>
      </w:r>
    </w:p>
  </w:endnote>
  <w:endnote w:type="continuationSeparator" w:id="0">
    <w:p w:rsidR="00237419" w:rsidRDefault="00237419" w:rsidP="008A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19" w:rsidRDefault="00237419" w:rsidP="008A3134">
      <w:pPr>
        <w:spacing w:after="0" w:line="240" w:lineRule="auto"/>
      </w:pPr>
      <w:r>
        <w:separator/>
      </w:r>
    </w:p>
  </w:footnote>
  <w:footnote w:type="continuationSeparator" w:id="0">
    <w:p w:rsidR="00237419" w:rsidRDefault="00237419" w:rsidP="008A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1"/>
    <w:rsid w:val="0009781A"/>
    <w:rsid w:val="001757AE"/>
    <w:rsid w:val="00186A3B"/>
    <w:rsid w:val="001D4D29"/>
    <w:rsid w:val="001E0F82"/>
    <w:rsid w:val="00225565"/>
    <w:rsid w:val="00237419"/>
    <w:rsid w:val="002432B8"/>
    <w:rsid w:val="002458C1"/>
    <w:rsid w:val="00273242"/>
    <w:rsid w:val="00357435"/>
    <w:rsid w:val="00386D93"/>
    <w:rsid w:val="00456BF2"/>
    <w:rsid w:val="00513769"/>
    <w:rsid w:val="0054076F"/>
    <w:rsid w:val="00571B64"/>
    <w:rsid w:val="0063771C"/>
    <w:rsid w:val="006C433F"/>
    <w:rsid w:val="00706841"/>
    <w:rsid w:val="00717F11"/>
    <w:rsid w:val="00795204"/>
    <w:rsid w:val="0082417E"/>
    <w:rsid w:val="008A3134"/>
    <w:rsid w:val="008B26C5"/>
    <w:rsid w:val="00935DD0"/>
    <w:rsid w:val="009567DA"/>
    <w:rsid w:val="009749DF"/>
    <w:rsid w:val="00B032E3"/>
    <w:rsid w:val="00B85D9D"/>
    <w:rsid w:val="00BA69CC"/>
    <w:rsid w:val="00C34FB2"/>
    <w:rsid w:val="00C92BB6"/>
    <w:rsid w:val="00CD7386"/>
    <w:rsid w:val="00E10237"/>
    <w:rsid w:val="00E466BD"/>
    <w:rsid w:val="00EE0778"/>
    <w:rsid w:val="00F07962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FA6B"/>
  <w15:chartTrackingRefBased/>
  <w15:docId w15:val="{80E0446B-6F08-4DBC-89CA-144D277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34"/>
  </w:style>
  <w:style w:type="paragraph" w:styleId="Footer">
    <w:name w:val="footer"/>
    <w:basedOn w:val="Normal"/>
    <w:link w:val="FooterChar"/>
    <w:uiPriority w:val="99"/>
    <w:unhideWhenUsed/>
    <w:rsid w:val="008A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Sreevalsalan</dc:creator>
  <cp:keywords/>
  <dc:description/>
  <cp:lastModifiedBy>S Sreevalsalan</cp:lastModifiedBy>
  <cp:revision>14</cp:revision>
  <dcterms:created xsi:type="dcterms:W3CDTF">2024-01-23T15:29:00Z</dcterms:created>
  <dcterms:modified xsi:type="dcterms:W3CDTF">2024-02-05T08:49:00Z</dcterms:modified>
</cp:coreProperties>
</file>